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职业卫生技术报告信息网上公开记录表</w:t>
      </w:r>
    </w:p>
    <w:p w14:paraId="2378A077">
      <w:pPr>
        <w:spacing w:line="112" w:lineRule="exact"/>
      </w:pPr>
    </w:p>
    <w:tbl>
      <w:tblPr>
        <w:tblStyle w:val="11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vAlign w:val="center"/>
          </w:tcPr>
          <w:p w14:paraId="11E0CEFA">
            <w:pPr>
              <w:spacing w:before="67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center"/>
          </w:tcPr>
          <w:p w14:paraId="70393187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山西宏源新能源有限公司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532ED17D">
            <w:pPr>
              <w:spacing w:before="65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37FB9076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山西省临汾市古县古阳镇白素村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5AC0918F">
            <w:pPr>
              <w:spacing w:before="66" w:line="221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084212D4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关军：15536732808</w:t>
            </w:r>
            <w:bookmarkStart w:id="0" w:name="_GoBack"/>
            <w:bookmarkEnd w:id="0"/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2EE82369">
            <w:pPr>
              <w:spacing w:before="66" w:line="218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27544217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山西宏源新能源有限公司职业病危害因素检测报告 RSK/BG-J63-2026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3D6E38DB">
            <w:pPr>
              <w:spacing w:before="67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153D3F39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刘云波、张杰、刘洋、李建强、王锟、乔通、张子朝、章珊、高芳芳、宁文伟、商豪、李剑、武泽皓、师淑芳、张钟栗、王浴静、何娟、申红鸽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444F53BD">
            <w:pPr>
              <w:spacing w:before="69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7D4090F0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张杰、刘洋、李建强、王银、乔通、张子朝、章珊、高芳芳、宁文伟、商豪、李剑、</w:t>
            </w:r>
          </w:p>
          <w:p w14:paraId="2ADEABA1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武泽皓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0D8AF7E0">
            <w:pPr>
              <w:spacing w:before="69" w:line="220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vAlign w:val="center"/>
          </w:tcPr>
          <w:p w14:paraId="1CF60EC9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2026.6.10-2026.6.12</w:t>
            </w:r>
          </w:p>
        </w:tc>
        <w:tc>
          <w:tcPr>
            <w:tcW w:w="2262" w:type="dxa"/>
            <w:vAlign w:val="center"/>
          </w:tcPr>
          <w:p w14:paraId="4EE62506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center"/>
          </w:tcPr>
          <w:p w14:paraId="56B36A25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关军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6D7FFAB9">
            <w:pPr>
              <w:spacing w:before="68" w:line="21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center"/>
          </w:tcPr>
          <w:p w14:paraId="67426B4C">
            <w:pPr>
              <w:spacing w:before="71" w:line="219" w:lineRule="auto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张杰、刘洋、李建强、王银、乔通、张子朝、章珊、高芳芳、宁文伟、商豪、李剑、</w:t>
            </w:r>
          </w:p>
          <w:p w14:paraId="0AFFAD6A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武泽皓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center"/>
          </w:tcPr>
          <w:p w14:paraId="02973104">
            <w:pPr>
              <w:spacing w:before="71" w:line="21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vAlign w:val="center"/>
          </w:tcPr>
          <w:p w14:paraId="7300FC74">
            <w:pPr>
              <w:spacing w:before="71" w:line="219" w:lineRule="auto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2026.6.15-2026.6.17</w:t>
            </w:r>
          </w:p>
        </w:tc>
        <w:tc>
          <w:tcPr>
            <w:tcW w:w="2262" w:type="dxa"/>
            <w:vAlign w:val="center"/>
          </w:tcPr>
          <w:p w14:paraId="3DBAA5CF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center"/>
          </w:tcPr>
          <w:p w14:paraId="13691A31">
            <w:pPr>
              <w:spacing w:before="71" w:line="219" w:lineRule="auto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关军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center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426EEC15">
            <w:pPr>
              <w:pStyle w:val="2"/>
              <w:ind w:left="0" w:leftChars="0" w:firstLine="0" w:firstLineChars="0"/>
              <w:rPr>
                <w:rFonts w:ascii="Arial"/>
                <w:sz w:val="21"/>
              </w:rPr>
            </w:pPr>
          </w:p>
          <w:p w14:paraId="5ECF7B07"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916"/>
                <w:tab w:val="left" w:pos="1832"/>
                <w:tab w:val="left" w:pos="2200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0" w:lineRule="exact"/>
              <w:textAlignment w:val="auto"/>
              <w:outlineLvl w:val="1"/>
              <w:rPr>
                <w:rFonts w:hint="default"/>
                <w:lang w:val="en-US" w:eastAsia="zh-CN"/>
              </w:rPr>
            </w:pPr>
          </w:p>
          <w:p w14:paraId="4CB15BFD">
            <w:pPr>
              <w:tabs>
                <w:tab w:val="left" w:pos="3538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774055" cy="3924300"/>
                  <wp:effectExtent l="0" t="0" r="17145" b="0"/>
                  <wp:docPr id="13" name="图片 1" descr="DSC02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 descr="DSC0279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4055" cy="392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E4EE3B">
            <w:pPr>
              <w:tabs>
                <w:tab w:val="left" w:pos="3538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企业标志建筑物处留影</w:t>
            </w:r>
          </w:p>
          <w:p w14:paraId="2DC250F0">
            <w:pPr>
              <w:pStyle w:val="3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763260" cy="3998595"/>
                  <wp:effectExtent l="0" t="0" r="8890" b="1905"/>
                  <wp:docPr id="5" name="图片 2" descr="DSC02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DSC0277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3260" cy="399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B0CD3E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现场调查影像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725160" cy="4131945"/>
                  <wp:effectExtent l="0" t="0" r="8890" b="1905"/>
                  <wp:docPr id="11" name="图片 3" descr="DSC02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DSC0277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5160" cy="413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F38F8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lang w:val="en-US" w:eastAsia="zh-CN"/>
              </w:rPr>
              <w:t>输焦工段皮带机旁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粉尘采样影像</w:t>
            </w:r>
          </w:p>
          <w:p w14:paraId="734E02AE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674360" cy="4127500"/>
                  <wp:effectExtent l="0" t="0" r="2540" b="6350"/>
                  <wp:docPr id="6" name="图片 4" descr="d5333c6c694593868228d5370b803b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d5333c6c694593868228d5370b803b5f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4360" cy="412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E85B8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炼焦工段焦炉顶毒物采样影像</w:t>
            </w:r>
          </w:p>
          <w:p w14:paraId="2FBA67BB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753735" cy="4036060"/>
                  <wp:effectExtent l="0" t="0" r="18415" b="2540"/>
                  <wp:docPr id="7" name="图片 5" descr="DSC0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5" descr="DSC0279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735" cy="403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25DDF5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冷鼓工段冷鼓风机房毒物采样影像</w:t>
            </w:r>
          </w:p>
          <w:p w14:paraId="641DF241">
            <w:pPr>
              <w:tabs>
                <w:tab w:val="left" w:pos="3613"/>
              </w:tabs>
              <w:bidi w:val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744210" cy="4007485"/>
                  <wp:effectExtent l="0" t="0" r="8890" b="12065"/>
                  <wp:docPr id="8" name="图片 6" descr="DSC02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6" descr="DSC027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10" cy="400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14B8DC">
            <w:pPr>
              <w:tabs>
                <w:tab w:val="left" w:pos="3613"/>
              </w:tabs>
              <w:bidi w:val="0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干熄焦工段汽机巡检位噪声测量影像</w:t>
            </w:r>
          </w:p>
          <w:p w14:paraId="5DF61F8F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756910" cy="4088765"/>
                  <wp:effectExtent l="0" t="0" r="15240" b="6985"/>
                  <wp:docPr id="9" name="图片 7" descr="8a35733b47698c0ecf9539380ba33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7" descr="8a35733b47698c0ecf9539380ba3366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b="334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6910" cy="408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C0DE5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职业病防护设施（除尘器）影像</w:t>
            </w:r>
          </w:p>
          <w:p w14:paraId="6FAFCFCB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737860" cy="4070350"/>
                  <wp:effectExtent l="0" t="0" r="15240" b="6350"/>
                  <wp:docPr id="12" name="图片 8" descr="a470562428bd6e7d9738fae0800595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 descr="a470562428bd6e7d9738fae08005955e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b="148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7860" cy="40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6C1EC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职业病防护设施（皮带密闭罩、防尘挡帘）影像</w:t>
            </w:r>
          </w:p>
          <w:p w14:paraId="1BC28CC2">
            <w:pPr>
              <w:bidi w:val="0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inline distT="0" distB="0" distL="114300" distR="114300">
                  <wp:extent cx="5699760" cy="3870325"/>
                  <wp:effectExtent l="0" t="0" r="15240" b="15875"/>
                  <wp:docPr id="10" name="图片 9" descr="d3f9b7ef2d33ae2b00b1dbbee5589b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d3f9b7ef2d33ae2b00b1dbbee5589b8b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b="14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9760" cy="387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7330EF">
            <w:pPr>
              <w:bidi w:val="0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职业病防护设施（可燃气体报警器）影像</w:t>
            </w:r>
          </w:p>
          <w:p w14:paraId="230AAA89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657215" cy="4051935"/>
                  <wp:effectExtent l="0" t="0" r="635" b="5715"/>
                  <wp:docPr id="14" name="图片 10" descr="357dde2e977c2eaef6e075c511150b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" descr="357dde2e977c2eaef6e075c511150bdf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20227" b="116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215" cy="4051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90704F">
            <w:pPr>
              <w:bidi w:val="0"/>
              <w:jc w:val="center"/>
              <w:rPr>
                <w:rFonts w:ascii="Arial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个人防护用品（防毒面罩）影像</w:t>
            </w:r>
          </w:p>
        </w:tc>
      </w:tr>
    </w:tbl>
    <w:p w14:paraId="0C8CAF3A">
      <w:pPr>
        <w:bidi w:val="0"/>
        <w:jc w:val="both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DF9FF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AA37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3MmJjNmY2ZTkyYmJmM2U0ZDZhMmZhYWFmMTBiMzYifQ=="/>
    <w:docVar w:name="KSO_WPS_MARK_KEY" w:val="48dbcfbe-20c6-4d0e-a5f6-afc947a013b0"/>
  </w:docVars>
  <w:rsids>
    <w:rsidRoot w:val="2C7443A2"/>
    <w:rsid w:val="07D44095"/>
    <w:rsid w:val="10297F1A"/>
    <w:rsid w:val="13DD79C2"/>
    <w:rsid w:val="16934C77"/>
    <w:rsid w:val="207E61A3"/>
    <w:rsid w:val="2387490B"/>
    <w:rsid w:val="2B742A3F"/>
    <w:rsid w:val="2C7443A2"/>
    <w:rsid w:val="32F50FA3"/>
    <w:rsid w:val="3811666F"/>
    <w:rsid w:val="40B03CFF"/>
    <w:rsid w:val="4AF173EE"/>
    <w:rsid w:val="5124425E"/>
    <w:rsid w:val="55535D6F"/>
    <w:rsid w:val="5C430B4E"/>
    <w:rsid w:val="5FE94EB6"/>
    <w:rsid w:val="62EE5AFF"/>
    <w:rsid w:val="7037602A"/>
    <w:rsid w:val="78D15582"/>
    <w:rsid w:val="7AA8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460</Words>
  <Characters>510</Characters>
  <Lines>0</Lines>
  <Paragraphs>0</Paragraphs>
  <TotalTime>0</TotalTime>
  <ScaleCrop>false</ScaleCrop>
  <LinksUpToDate>false</LinksUpToDate>
  <CharactersWithSpaces>511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邪魔</cp:lastModifiedBy>
  <dcterms:modified xsi:type="dcterms:W3CDTF">2026-07-15T10:00:28Z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eyJoZGlkIjoiOWNmNTI0YTM5ODVjNjk5NGY4ZTU2MWZmMTllYTVjNTkiLCJ1c2VySWQiOiIxOTU5NDU4MyJ9</vt:lpwstr>
  </property>
</Properties>
</file>