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EB300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6"/>
        <w:tblW w:w="8639" w:type="dxa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5"/>
        <w:gridCol w:w="2577"/>
        <w:gridCol w:w="2170"/>
        <w:gridCol w:w="1717"/>
      </w:tblGrid>
      <w:tr w14:paraId="255211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263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97794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92174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翼城县恒谊实业有限公司恒谊加油站</w:t>
            </w:r>
          </w:p>
        </w:tc>
      </w:tr>
      <w:tr w14:paraId="5181F4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796149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FFA3B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山西省临汾市翼城县唐兴镇陵下村东</w:t>
            </w:r>
          </w:p>
        </w:tc>
      </w:tr>
      <w:tr w14:paraId="1EDAAB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65B53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EB6B4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苏桂文</w:t>
            </w:r>
          </w:p>
        </w:tc>
      </w:tr>
      <w:tr w14:paraId="62FE2A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76C6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BB332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翼城县恒谊实业有限公司恒谊加油站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  <w:lang w:val="en-US" w:eastAsia="zh-CN"/>
              </w:rPr>
              <w:t>职业病危害因素定期检测报告</w:t>
            </w:r>
          </w:p>
          <w:p w14:paraId="29CCC6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RSK/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BG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J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61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26</w:t>
            </w:r>
          </w:p>
        </w:tc>
      </w:tr>
      <w:tr w14:paraId="488C97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1A975F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475F7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武佳俊、张勇睿、闫恒泽</w:t>
            </w:r>
          </w:p>
        </w:tc>
      </w:tr>
      <w:tr w14:paraId="0D8363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FA262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44DA4F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武佳俊、张勇睿、闫恒泽</w:t>
            </w:r>
          </w:p>
        </w:tc>
      </w:tr>
      <w:tr w14:paraId="12F6B8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0102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0E6C1A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2026.6.19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145BB2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056159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苏桂文</w:t>
            </w:r>
          </w:p>
        </w:tc>
      </w:tr>
      <w:tr w14:paraId="6F6B38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3B193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0934A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武佳俊、张勇睿、闫恒泽</w:t>
            </w:r>
          </w:p>
        </w:tc>
      </w:tr>
      <w:tr w14:paraId="6D4BA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EF9CF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6AC3CA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2026.6.22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270753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7CA1DE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苏桂文</w:t>
            </w:r>
          </w:p>
        </w:tc>
      </w:tr>
      <w:tr w14:paraId="1007D3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F81C9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38F375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2026.7.14</w:t>
            </w:r>
            <w:bookmarkStart w:id="0" w:name="_GoBack"/>
            <w:bookmarkEnd w:id="0"/>
          </w:p>
        </w:tc>
      </w:tr>
      <w:tr w14:paraId="585D44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78643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6E122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2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1325DD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drawing>
                <wp:inline distT="0" distB="0" distL="114300" distR="114300">
                  <wp:extent cx="5876925" cy="3356610"/>
                  <wp:effectExtent l="0" t="0" r="9525" b="15240"/>
                  <wp:docPr id="2" name="图片 1" descr="微信图片_20260618084052_163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微信图片_20260618084052_163_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6925" cy="335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B2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 w14:paraId="6DE7BD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1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686E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-360680</wp:posOffset>
                  </wp:positionV>
                  <wp:extent cx="5833110" cy="4374515"/>
                  <wp:effectExtent l="0" t="0" r="15240" b="6985"/>
                  <wp:wrapSquare wrapText="bothSides"/>
                  <wp:docPr id="3" name="图片 2" descr="微信图片_20260618084046_158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微信图片_20260618084046_158_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3110" cy="437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AE9B75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023485" cy="3766820"/>
                  <wp:effectExtent l="0" t="0" r="5715" b="5080"/>
                  <wp:docPr id="4" name="图片 3" descr="微信图片_20260618084042_154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微信图片_20260618084042_154_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3485" cy="376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EC639">
            <w:pPr>
              <w:pStyle w:val="2"/>
              <w:rPr>
                <w:rFonts w:hint="eastAsia"/>
                <w:lang w:eastAsia="zh-CN"/>
              </w:rPr>
            </w:pPr>
          </w:p>
          <w:p w14:paraId="52219D9E">
            <w:pPr>
              <w:pStyle w:val="2"/>
              <w:rPr>
                <w:rFonts w:hint="eastAsia"/>
                <w:lang w:eastAsia="zh-CN"/>
              </w:rPr>
            </w:pPr>
          </w:p>
          <w:p w14:paraId="1C39529B">
            <w:pPr>
              <w:pStyle w:val="2"/>
              <w:rPr>
                <w:rFonts w:hint="eastAsia"/>
                <w:lang w:eastAsia="zh-CN"/>
              </w:rPr>
            </w:pPr>
          </w:p>
          <w:p w14:paraId="52F5B6BE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960745" cy="4469130"/>
                  <wp:effectExtent l="0" t="0" r="1905" b="7620"/>
                  <wp:docPr id="5" name="图片 4" descr="微信图片_20260618084045_157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微信图片_20260618084045_157_2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0745" cy="446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13646">
      <w:pPr>
        <w:rPr>
          <w:rFonts w:hint="eastAsia" w:eastAsia="宋体"/>
          <w:lang w:eastAsia="zh-CN"/>
        </w:rPr>
      </w:pPr>
    </w:p>
    <w:p w14:paraId="7972AD71">
      <w:pPr>
        <w:pStyle w:val="2"/>
        <w:rPr>
          <w:rFonts w:hint="eastAsia" w:eastAsia="宋体"/>
          <w:lang w:eastAsia="zh-CN"/>
        </w:rPr>
      </w:pPr>
    </w:p>
    <w:p w14:paraId="493814E4">
      <w:pPr>
        <w:pStyle w:val="2"/>
        <w:rPr>
          <w:rFonts w:hint="eastAsia" w:eastAsia="宋体"/>
          <w:lang w:eastAsia="zh-CN"/>
        </w:rPr>
      </w:pPr>
    </w:p>
    <w:p w14:paraId="37666E1C">
      <w:pPr>
        <w:pStyle w:val="2"/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00B97083"/>
    <w:rsid w:val="065326DD"/>
    <w:rsid w:val="08D61B6E"/>
    <w:rsid w:val="08DC6325"/>
    <w:rsid w:val="0A195799"/>
    <w:rsid w:val="0EC9219F"/>
    <w:rsid w:val="10FB49DC"/>
    <w:rsid w:val="1146148C"/>
    <w:rsid w:val="1657325A"/>
    <w:rsid w:val="1B9B68B0"/>
    <w:rsid w:val="1E38248C"/>
    <w:rsid w:val="1E941D6D"/>
    <w:rsid w:val="21901BFE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3741546"/>
    <w:rsid w:val="34300DEB"/>
    <w:rsid w:val="363E0B3C"/>
    <w:rsid w:val="39867C46"/>
    <w:rsid w:val="3C2F0B3E"/>
    <w:rsid w:val="40BC2DFB"/>
    <w:rsid w:val="40F17534"/>
    <w:rsid w:val="46266358"/>
    <w:rsid w:val="472460FA"/>
    <w:rsid w:val="47EF6F85"/>
    <w:rsid w:val="485B42A1"/>
    <w:rsid w:val="48E164F0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3B14F53"/>
    <w:rsid w:val="68461C88"/>
    <w:rsid w:val="684B1DF1"/>
    <w:rsid w:val="6BD4152F"/>
    <w:rsid w:val="6E0B0778"/>
    <w:rsid w:val="6F094F86"/>
    <w:rsid w:val="715E6CDC"/>
    <w:rsid w:val="728F4914"/>
    <w:rsid w:val="72BE2A3E"/>
    <w:rsid w:val="73C208BB"/>
    <w:rsid w:val="763C14BE"/>
    <w:rsid w:val="7926457D"/>
    <w:rsid w:val="7A441C5E"/>
    <w:rsid w:val="7A453914"/>
    <w:rsid w:val="7A950C20"/>
    <w:rsid w:val="7DD86377"/>
    <w:rsid w:val="7E251F35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ind w:left="0" w:right="0" w:firstLine="0" w:firstLineChars="0"/>
      <w:jc w:val="left"/>
    </w:pPr>
    <w:rPr>
      <w:rFonts w:ascii="仿宋_GB2312" w:hAnsi="仿宋_GB2312"/>
      <w:szCs w:val="20"/>
    </w:rPr>
  </w:style>
  <w:style w:type="paragraph" w:styleId="3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228</Words>
  <Characters>260</Characters>
  <Lines>0</Lines>
  <Paragraphs>0</Paragraphs>
  <TotalTime>0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乔通</cp:lastModifiedBy>
  <dcterms:modified xsi:type="dcterms:W3CDTF">2026-09-04T03:27:47Z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872F031435EA4981A0E1DD2A5B82F26E_13</vt:lpwstr>
  </property>
  <property fmtid="{D5CDD505-2E9C-101B-9397-08002B2CF9AE}" pid="4" name="KSOTemplateDocerSaveRecord">
    <vt:lpwstr>eyJoZGlkIjoiNGMzMWIwY2U0MDRjYjgxMGUzZDZiM2Y1ZDVjZjgwMDkiLCJ1c2VySWQiOiI0ODMxMDEzNTYifQ==</vt:lpwstr>
  </property>
</Properties>
</file>