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山西潞安集团蒲县伊田煤业有限公司职业病危害因素定期检测报告</w:t>
      </w:r>
    </w:p>
    <w:p>
      <w:pPr>
        <w:jc w:val="left"/>
        <w:outlineLvl w:val="0"/>
        <w:rPr>
          <w:rFonts w:hint="default" w:ascii="仿宋_GB2312" w:hAnsi="仿宋"/>
          <w:sz w:val="24"/>
          <w:szCs w:val="24"/>
          <w:lang w:val="en-US" w:eastAsia="zh-CN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1、用人单位名称、地址及联系人</w:t>
      </w:r>
    </w:p>
    <w:tbl>
      <w:tblPr>
        <w:tblStyle w:val="11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山西潞安集团蒲县伊田煤业有限公司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山西省临汾市蒲县黑龙关镇刘家庄村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苗燕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联系方式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18735702639</w:t>
            </w:r>
          </w:p>
        </w:tc>
      </w:tr>
    </w:tbl>
    <w:p>
      <w:pPr>
        <w:numPr>
          <w:ilvl w:val="0"/>
          <w:numId w:val="0"/>
        </w:numPr>
        <w:outlineLvl w:val="0"/>
        <w:rPr>
          <w:rFonts w:hint="default" w:ascii="仿宋_GB2312" w:hAnsi="仿宋"/>
          <w:sz w:val="24"/>
          <w:szCs w:val="24"/>
          <w:lang w:val="en-US" w:eastAsia="zh-CN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2、技术服务项目组人员名单</w:t>
      </w:r>
    </w:p>
    <w:tbl>
      <w:tblPr>
        <w:tblStyle w:val="1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张子朝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范爱清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华文中宋"/>
                <w:bCs/>
                <w:color w:val="auto"/>
                <w:sz w:val="21"/>
                <w:szCs w:val="21"/>
                <w:lang w:val="en-US" w:eastAsia="zh-CN"/>
              </w:rPr>
              <w:t>林伟强  乔通  单一帆 张杰 宁文伟 刘洋  杨圣宇 闫瑞 李建强 李剑 王锟 武泽皓 李晓乐 晋杰娟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师淑芳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张钟栗、王浴静、何娟、申红鸽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王高田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>
      <w:pPr>
        <w:numPr>
          <w:ilvl w:val="0"/>
          <w:numId w:val="1"/>
        </w:numPr>
        <w:outlineLvl w:val="0"/>
        <w:rPr>
          <w:rFonts w:hint="eastAsia" w:ascii="仿宋_GB2312" w:hAnsi="仿宋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现场调查、现场采样、现场检测的专业技术人员名单、时间，用人单位陪同 人</w:t>
      </w:r>
    </w:p>
    <w:tbl>
      <w:tblPr>
        <w:tblStyle w:val="1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现场调查时间</w:t>
            </w:r>
          </w:p>
        </w:tc>
        <w:tc>
          <w:tcPr>
            <w:tcW w:w="463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2025.4.9-4.10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林伟强、王锟、李建强、闫瑞、刘洋、单一帆、张子朝、乔通、武泽皓、李晓乐、张杰、杨圣宇、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范爱清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现场采样、测量时间</w:t>
            </w:r>
          </w:p>
        </w:tc>
        <w:tc>
          <w:tcPr>
            <w:tcW w:w="463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2025.4.17-4.19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88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华文中宋"/>
                <w:bCs/>
                <w:color w:val="auto"/>
                <w:sz w:val="21"/>
                <w:szCs w:val="21"/>
                <w:lang w:val="en-US" w:eastAsia="zh-CN"/>
              </w:rPr>
              <w:t>林伟强  乔通  单一帆 张杰 宁文伟 刘洋  杨圣宇 闫瑞 李建强 李剑 王锟 武泽皓 李晓乐 晋杰娟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88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苗燕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2025.4.29</w:t>
            </w:r>
          </w:p>
        </w:tc>
      </w:tr>
    </w:tbl>
    <w:p>
      <w:pPr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br w:type="page"/>
      </w:r>
    </w:p>
    <w:p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outlineLvl w:val="0"/>
        <w:rPr>
          <w:sz w:val="21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 xml:space="preserve">  </w:t>
      </w:r>
    </w:p>
    <w:p>
      <w:pPr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4900930" cy="3885565"/>
            <wp:effectExtent l="0" t="0" r="13970" b="635"/>
            <wp:docPr id="3" name="图片 3" descr="C:/Users/Administrator/Desktop/合影.jpg合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/Users/Administrator/Desktop/合影.jpg合影"/>
                    <pic:cNvPicPr>
                      <a:picLocks noChangeAspect="1"/>
                    </pic:cNvPicPr>
                  </pic:nvPicPr>
                  <pic:blipFill>
                    <a:blip r:embed="rId6"/>
                    <a:srcRect l="2721" r="2721"/>
                    <a:stretch>
                      <a:fillRect/>
                    </a:stretch>
                  </pic:blipFill>
                  <pic:spPr>
                    <a:xfrm>
                      <a:off x="0" y="0"/>
                      <a:ext cx="4900930" cy="388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3538"/>
        </w:tabs>
        <w:bidi w:val="0"/>
        <w:jc w:val="center"/>
        <w:outlineLvl w:val="0"/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  <w:t>企业标志建筑处留影</w:t>
      </w:r>
    </w:p>
    <w:p>
      <w:pPr>
        <w:pStyle w:val="6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4790440" cy="3530600"/>
            <wp:effectExtent l="0" t="0" r="10160" b="12700"/>
            <wp:docPr id="2" name="图片 2" descr="C:/Users/Administrator/Desktop/调查.jpg调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调查.jpg调查"/>
                    <pic:cNvPicPr>
                      <a:picLocks noChangeAspect="1"/>
                    </pic:cNvPicPr>
                  </pic:nvPicPr>
                  <pic:blipFill>
                    <a:blip r:embed="rId7"/>
                    <a:srcRect t="161" b="161"/>
                    <a:stretch>
                      <a:fillRect/>
                    </a:stretch>
                  </pic:blipFill>
                  <pic:spPr>
                    <a:xfrm>
                      <a:off x="0" y="0"/>
                      <a:ext cx="479044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3538"/>
        </w:tabs>
        <w:bidi w:val="0"/>
        <w:jc w:val="center"/>
        <w:outlineLvl w:val="0"/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  <w:t>现场调查影像</w:t>
      </w:r>
    </w:p>
    <w:p>
      <w:pPr>
        <w:pStyle w:val="6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4781550" cy="3530600"/>
            <wp:effectExtent l="0" t="0" r="0" b="12700"/>
            <wp:docPr id="37" name="图片 37" descr="C:/Users/Administrator/Desktop/fenchen .jpgfenche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C:/Users/Administrator/Desktop/fenchen .jpgfenchen "/>
                    <pic:cNvPicPr>
                      <a:picLocks noChangeAspect="1"/>
                    </pic:cNvPicPr>
                  </pic:nvPicPr>
                  <pic:blipFill>
                    <a:blip r:embed="rId8"/>
                    <a:srcRect l="17410" r="17410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3613"/>
        </w:tabs>
        <w:bidi w:val="0"/>
        <w:jc w:val="center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4900930" cy="3676015"/>
            <wp:effectExtent l="0" t="0" r="13970" b="635"/>
            <wp:docPr id="34" name="图片 34" descr="C:/Users/Administrator/Desktop/粉尘.jpg粉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C:/Users/Administrator/Desktop/粉尘.jpg粉尘"/>
                    <pic:cNvPicPr>
                      <a:picLocks noChangeAspect="1"/>
                    </pic:cNvPicPr>
                  </pic:nvPicPr>
                  <pic:blipFill>
                    <a:blip r:embed="rId9"/>
                    <a:srcRect t="45" b="45"/>
                    <a:stretch>
                      <a:fillRect/>
                    </a:stretch>
                  </pic:blipFill>
                  <pic:spPr>
                    <a:xfrm>
                      <a:off x="0" y="0"/>
                      <a:ext cx="4900930" cy="367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3613"/>
        </w:tabs>
        <w:bidi w:val="0"/>
        <w:jc w:val="center"/>
        <w:rPr>
          <w:rFonts w:hint="default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  <w:t>采样影像</w:t>
      </w:r>
    </w:p>
    <w:p>
      <w:pPr>
        <w:rPr>
          <w:sz w:val="21"/>
        </w:rPr>
      </w:pPr>
      <w:r>
        <w:rPr>
          <w:sz w:val="21"/>
        </w:rPr>
        <w:br w:type="page"/>
      </w:r>
    </w:p>
    <w:p>
      <w:pPr>
        <w:tabs>
          <w:tab w:val="left" w:pos="3613"/>
        </w:tabs>
        <w:bidi w:val="0"/>
        <w:jc w:val="center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4812665" cy="3884295"/>
            <wp:effectExtent l="0" t="0" r="6985" b="1905"/>
            <wp:docPr id="86" name="图片 86" descr="C:/Users/Administrator/Desktop/毒物.jpg毒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 descr="C:/Users/Administrator/Desktop/毒物.jpg毒物"/>
                    <pic:cNvPicPr>
                      <a:picLocks noChangeAspect="1"/>
                    </pic:cNvPicPr>
                  </pic:nvPicPr>
                  <pic:blipFill>
                    <a:blip r:embed="rId10"/>
                    <a:srcRect l="3556" r="3556"/>
                    <a:stretch>
                      <a:fillRect/>
                    </a:stretch>
                  </pic:blipFill>
                  <pic:spPr>
                    <a:xfrm>
                      <a:off x="0" y="0"/>
                      <a:ext cx="4812665" cy="388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3613"/>
        </w:tabs>
        <w:bidi w:val="0"/>
        <w:jc w:val="center"/>
        <w:rPr>
          <w:rFonts w:hint="default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  <w:t>采样影像</w:t>
      </w:r>
    </w:p>
    <w:p>
      <w:pPr>
        <w:pStyle w:val="2"/>
      </w:pPr>
    </w:p>
    <w:p>
      <w:pPr>
        <w:pStyle w:val="14"/>
        <w:ind w:left="0" w:leftChars="0" w:firstLine="0" w:firstLineChars="0"/>
        <w:jc w:val="both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3MmJjNmY2ZTkyYmJmM2U0ZDZhMmZhYWFmMTBiMzYifQ=="/>
    <w:docVar w:name="KSO_WPS_MARK_KEY" w:val="48dbcfbe-20c6-4d0e-a5f6-afc947a013b0"/>
  </w:docVars>
  <w:rsids>
    <w:rsidRoot w:val="2C7443A2"/>
    <w:rsid w:val="000B2BB4"/>
    <w:rsid w:val="00E73FE5"/>
    <w:rsid w:val="015C2E76"/>
    <w:rsid w:val="01B04AD9"/>
    <w:rsid w:val="032C66A1"/>
    <w:rsid w:val="04C84A82"/>
    <w:rsid w:val="04E11596"/>
    <w:rsid w:val="05FE607C"/>
    <w:rsid w:val="072716C5"/>
    <w:rsid w:val="07A643CB"/>
    <w:rsid w:val="07D44095"/>
    <w:rsid w:val="09435BC2"/>
    <w:rsid w:val="09E62848"/>
    <w:rsid w:val="0A3F1E30"/>
    <w:rsid w:val="0BDF7EC2"/>
    <w:rsid w:val="0CD97F23"/>
    <w:rsid w:val="0EEA12C0"/>
    <w:rsid w:val="10297F1A"/>
    <w:rsid w:val="103E5B00"/>
    <w:rsid w:val="11211E95"/>
    <w:rsid w:val="11752AFB"/>
    <w:rsid w:val="16934C77"/>
    <w:rsid w:val="17E137D7"/>
    <w:rsid w:val="1B6F0A30"/>
    <w:rsid w:val="2387490B"/>
    <w:rsid w:val="242C295C"/>
    <w:rsid w:val="25F935A3"/>
    <w:rsid w:val="26AB2B85"/>
    <w:rsid w:val="27454A29"/>
    <w:rsid w:val="2AD81592"/>
    <w:rsid w:val="2AE3032A"/>
    <w:rsid w:val="2C7443A2"/>
    <w:rsid w:val="2EB044A3"/>
    <w:rsid w:val="320156AC"/>
    <w:rsid w:val="32F50FA3"/>
    <w:rsid w:val="35352BA2"/>
    <w:rsid w:val="355D2A36"/>
    <w:rsid w:val="35E905A0"/>
    <w:rsid w:val="382467FD"/>
    <w:rsid w:val="3B0D397D"/>
    <w:rsid w:val="3C1069C7"/>
    <w:rsid w:val="3CAE2043"/>
    <w:rsid w:val="3D393D59"/>
    <w:rsid w:val="3EC957BC"/>
    <w:rsid w:val="41120DF7"/>
    <w:rsid w:val="41CF68A4"/>
    <w:rsid w:val="44EF2AEF"/>
    <w:rsid w:val="451270EB"/>
    <w:rsid w:val="4658276E"/>
    <w:rsid w:val="481C6B38"/>
    <w:rsid w:val="4C5549E9"/>
    <w:rsid w:val="4CBA6B8B"/>
    <w:rsid w:val="4E0857FB"/>
    <w:rsid w:val="4F640AB5"/>
    <w:rsid w:val="4FA84FFA"/>
    <w:rsid w:val="51DD0BA7"/>
    <w:rsid w:val="586E070E"/>
    <w:rsid w:val="58725BE7"/>
    <w:rsid w:val="594044D7"/>
    <w:rsid w:val="595B0186"/>
    <w:rsid w:val="5BD149FE"/>
    <w:rsid w:val="5C7218E1"/>
    <w:rsid w:val="5CAB3E84"/>
    <w:rsid w:val="5D7341D6"/>
    <w:rsid w:val="5DF054B4"/>
    <w:rsid w:val="5F374516"/>
    <w:rsid w:val="5F653E9A"/>
    <w:rsid w:val="5FE94EB6"/>
    <w:rsid w:val="61F67C7B"/>
    <w:rsid w:val="63EF26CB"/>
    <w:rsid w:val="664949E4"/>
    <w:rsid w:val="66CE42D5"/>
    <w:rsid w:val="68F5059E"/>
    <w:rsid w:val="6B890126"/>
    <w:rsid w:val="6BFA4EB4"/>
    <w:rsid w:val="6C2952F2"/>
    <w:rsid w:val="6C9370C5"/>
    <w:rsid w:val="7037602A"/>
    <w:rsid w:val="714A51B1"/>
    <w:rsid w:val="735508A0"/>
    <w:rsid w:val="739374ED"/>
    <w:rsid w:val="74D77079"/>
    <w:rsid w:val="775802BE"/>
    <w:rsid w:val="781549A4"/>
    <w:rsid w:val="78506DDF"/>
    <w:rsid w:val="78D15582"/>
    <w:rsid w:val="7B074284"/>
    <w:rsid w:val="7CAE4D89"/>
    <w:rsid w:val="7D6D4DEE"/>
    <w:rsid w:val="7DAA6D44"/>
    <w:rsid w:val="7EC8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ody Text First Indent"/>
    <w:next w:val="1"/>
    <w:qFormat/>
    <w:uiPriority w:val="0"/>
    <w:pPr>
      <w:widowControl w:val="0"/>
      <w:spacing w:after="120" w:afterLines="0" w:afterAutospacing="0"/>
      <w:ind w:firstLine="420" w:firstLineChars="1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Body Text"/>
    <w:qFormat/>
    <w:uiPriority w:val="0"/>
    <w:pPr>
      <w:widowControl w:val="0"/>
      <w:spacing w:after="120" w:afterLines="0" w:afterAutospacing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Body Text Indent"/>
    <w:next w:val="3"/>
    <w:qFormat/>
    <w:uiPriority w:val="0"/>
    <w:pPr>
      <w:widowControl w:val="0"/>
      <w:spacing w:after="120" w:afterLines="0" w:afterAutospacing="0"/>
      <w:ind w:left="420" w:leftChars="2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6">
    <w:name w:val="Block Text"/>
    <w:basedOn w:val="1"/>
    <w:next w:val="7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7">
    <w:name w:val="header"/>
    <w:basedOn w:val="1"/>
    <w:next w:val="8"/>
    <w:unhideWhenUsed/>
    <w:qFormat/>
    <w:uiPriority w:val="0"/>
    <w:pPr>
      <w:widowControl/>
      <w:pBdr>
        <w:bottom w:val="single" w:color="auto" w:sz="6" w:space="1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hAnsi="Tahoma" w:eastAsia="微软雅黑" w:cstheme="minorBidi"/>
      <w:kern w:val="0"/>
      <w:sz w:val="18"/>
      <w:szCs w:val="18"/>
    </w:rPr>
  </w:style>
  <w:style w:type="paragraph" w:customStyle="1" w:styleId="8">
    <w:name w:val="本文正文"/>
    <w:basedOn w:val="1"/>
    <w:qFormat/>
    <w:uiPriority w:val="0"/>
    <w:pPr>
      <w:spacing w:line="480" w:lineRule="exact"/>
    </w:pPr>
    <w:rPr>
      <w:sz w:val="24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paragraph" w:styleId="10">
    <w:name w:val="Body Text First Indent 2"/>
    <w:next w:val="1"/>
    <w:qFormat/>
    <w:uiPriority w:val="0"/>
    <w:pPr>
      <w:widowControl w:val="0"/>
      <w:spacing w:after="120" w:afterLines="0" w:afterAutospacing="0" w:line="490" w:lineRule="exact"/>
      <w:ind w:left="0" w:leftChars="0" w:firstLine="420" w:firstLineChars="200"/>
      <w:jc w:val="both"/>
    </w:pPr>
    <w:rPr>
      <w:rFonts w:hint="eastAsia" w:ascii="宋体" w:hAnsi="宋体" w:eastAsia="仿宋_GB2312" w:cs="Times New Roman"/>
      <w:kern w:val="2"/>
      <w:sz w:val="28"/>
      <w:szCs w:val="22"/>
      <w:lang w:val="en-US" w:eastAsia="zh-CN" w:bidi="ar-SA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4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341</Words>
  <Characters>374</Characters>
  <Lines>0</Lines>
  <Paragraphs>0</Paragraphs>
  <TotalTime>1</TotalTime>
  <ScaleCrop>false</ScaleCrop>
  <LinksUpToDate>false</LinksUpToDate>
  <CharactersWithSpaces>378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2024-06-11T06:52:00Z</dcterms:created>
  <dc:creator>Hey Girl</dc:creator>
  <cp:lastModifiedBy>Administrator</cp:lastModifiedBy>
  <dcterms:modified xsi:type="dcterms:W3CDTF">2026-05-18T03:01:10Z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64CF6EC8C311497EA4799D3C4FB3D95C_11</vt:lpwstr>
  </property>
  <property fmtid="{D5CDD505-2E9C-101B-9397-08002B2CF9AE}" pid="4" name="KSOTemplateDocerSaveRecord">
    <vt:lpwstr>eyJoZGlkIjoiOWNmNTI0YTM5ODVjNjk5NGY4ZTU2MWZmMTllYTVjNTkiLCJ1c2VySWQiOiIxOTU5NDU4MyJ9</vt:lpwstr>
  </property>
</Properties>
</file>