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山西好利阀机械制造有限公司职业病危害因素定期检测报告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3BC205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eastAsia="zh-CN"/>
              </w:rPr>
              <w:t>山西好利阀机械制造有限公司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0E3B322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18"/>
                <w:szCs w:val="18"/>
                <w:lang w:eastAsia="zh-CN"/>
              </w:rPr>
              <w:t>山西省临汾市侯马经济开发区旺旺北支路东侧（东站南路以南、铃木电梯以北）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王敏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15803571946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064F8F1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41CA187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李建强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3BB5696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75DDE8F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46C9801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454CBFF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390D425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乔通、刘洋、王锟、李晓乐、李建强、刘云波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0C5D890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0163F91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张钟栗、王浴静、何娟、申红鸽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0247D9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2025.10.12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 w14:paraId="58C0A0F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李建强、张杰、韩凌凌、刘云波、乔通、刘洋、王锟、李晓乐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2025.10.24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乔通、刘洋、王锟、李晓乐、李建强、刘云波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王敏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2025.11.20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6A6DD90D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 w14:paraId="13B96CD7">
      <w:pPr>
        <w:spacing w:line="480" w:lineRule="exact"/>
        <w:ind w:left="420" w:hanging="422" w:hangingChars="150"/>
        <w:outlineLvl w:val="7"/>
        <w:rPr>
          <w:rFonts w:hint="eastAsia" w:ascii="仿宋_GB2312"/>
          <w:b/>
          <w:bCs/>
          <w:color w:val="auto"/>
          <w:sz w:val="28"/>
          <w:szCs w:val="28"/>
        </w:rPr>
      </w:pPr>
    </w:p>
    <w:p w14:paraId="3F10A96F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2331085</wp:posOffset>
                </wp:positionV>
                <wp:extent cx="895350" cy="304800"/>
                <wp:effectExtent l="4445" t="4445" r="14605" b="1460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61660" y="4445635"/>
                          <a:ext cx="895350" cy="304800"/>
                        </a:xfrm>
                        <a:prstGeom prst="rect">
                          <a:avLst/>
                        </a:prstGeom>
                        <a:solidFill>
                          <a:srgbClr val="B4AEA4"/>
                        </a:solidFill>
                        <a:ln w="6350">
                          <a:solidFill>
                            <a:srgbClr val="BCB5AB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858F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color w:val="FF0000"/>
                                <w:szCs w:val="21"/>
                                <w:lang w:val="en-US" w:eastAsia="zh-CN"/>
                              </w:rPr>
                              <w:t>2025.10.24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5pt;margin-top:183.55pt;height:24pt;width:70.5pt;z-index:251659264;mso-width-relative:page;mso-height-relative:page;" fillcolor="#B4AEA4" filled="t" stroked="t" coordsize="21600,21600" o:gfxdata="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7B4ddsAAAALAQAADwAAAAAAAAABACAAAAAiAAAAZHJzL2Rvd25yZXYueG1s&#10;UEsBAhQAFAAAAAgAh07iQEox8PtnAgAAxQQAAA4AAAAAAAAAAQAgAAAAKgEAAGRycy9lMm9Eb2Mu&#10;eG1sUEsFBgAAAAAGAAYAWQEAAAMGAAAAAA==&#10;">
                <v:fill on="t" focussize="0,0"/>
                <v:stroke weight="0.5pt" color="#BCB5AB [3204]" joinstyle="round"/>
                <v:imagedata o:title=""/>
                <o:lock v:ext="edit" aspectratio="f"/>
                <v:textbox>
                  <w:txbxContent>
                    <w:p w14:paraId="556858F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 w:ascii="仿宋_GB2312" w:hAnsi="宋体"/>
                          <w:color w:val="FF0000"/>
                          <w:szCs w:val="21"/>
                          <w:lang w:val="en-US" w:eastAsia="zh-CN"/>
                        </w:rPr>
                        <w:t>2025.10.24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660140" cy="2576830"/>
            <wp:effectExtent l="0" t="0" r="16510" b="13970"/>
            <wp:docPr id="9" name="图片 1" descr="IMG_20251016_154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0251016_1543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0140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AB661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企业标志建筑物处留影</w:t>
      </w:r>
    </w:p>
    <w:p w14:paraId="28E6BD07"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2409190</wp:posOffset>
                </wp:positionV>
                <wp:extent cx="895350" cy="304800"/>
                <wp:effectExtent l="4445" t="4445" r="14605" b="146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solidFill>
                          <a:srgbClr val="A08671"/>
                        </a:solidFill>
                        <a:ln w="6350">
                          <a:solidFill>
                            <a:srgbClr val="917A69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6100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color w:val="FF0000"/>
                                <w:szCs w:val="21"/>
                                <w:lang w:val="en-US" w:eastAsia="zh-CN"/>
                              </w:rPr>
                              <w:t>2025.10.24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3.05pt;margin-top:189.7pt;height:24pt;width:70.5pt;z-index:251660288;mso-width-relative:page;mso-height-relative:page;" fillcolor="#A08671" filled="t" stroked="t" coordsize="21600,21600" o:gfxdata="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CPNabZ&#10;AAAACwEAAA8AAAAAAAAAAQAgAAAAIgAAAGRycy9kb3ducmV2LnhtbFBLAQIUABQAAAAIAIdO4kAN&#10;NSKfWAIAALkEAAAOAAAAAAAAAAEAIAAAACgBAABkcnMvZTJvRG9jLnhtbFBLBQYAAAAABgAGAFkB&#10;AADyBQAAAAA=&#10;">
                <v:fill on="t" focussize="0,0"/>
                <v:stroke weight="0.5pt" color="#917A69 [3204]" joinstyle="round"/>
                <v:imagedata o:title=""/>
                <o:lock v:ext="edit" aspectratio="f"/>
                <v:textbox>
                  <w:txbxContent>
                    <w:p w14:paraId="4056100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 w:ascii="仿宋_GB2312" w:hAnsi="宋体"/>
                          <w:color w:val="FF0000"/>
                          <w:szCs w:val="21"/>
                          <w:lang w:val="en-US" w:eastAsia="zh-CN"/>
                        </w:rPr>
                        <w:t>2025.10.24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3695700" cy="2726055"/>
            <wp:effectExtent l="0" t="0" r="0" b="17145"/>
            <wp:docPr id="7" name="图片 2" descr="IMG_20251016_153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0251016_153651"/>
                    <pic:cNvPicPr>
                      <a:picLocks noChangeAspect="1"/>
                    </pic:cNvPicPr>
                  </pic:nvPicPr>
                  <pic:blipFill>
                    <a:blip r:embed="rId9"/>
                    <a:srcRect t="14774" b="16693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AC82A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694361D5">
      <w:pPr>
        <w:bidi w:val="0"/>
        <w:jc w:val="center"/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3537585</wp:posOffset>
                </wp:positionH>
                <wp:positionV relativeFrom="paragraph">
                  <wp:posOffset>2407285</wp:posOffset>
                </wp:positionV>
                <wp:extent cx="895350" cy="304800"/>
                <wp:effectExtent l="4445" t="4445" r="14605" b="1460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solidFill>
                          <a:srgbClr val="655A50"/>
                        </a:solidFill>
                        <a:ln w="6350">
                          <a:solidFill>
                            <a:srgbClr val="917A69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7E55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color w:val="FF0000"/>
                                <w:szCs w:val="21"/>
                                <w:lang w:val="en-US" w:eastAsia="zh-CN"/>
                              </w:rPr>
                              <w:t>2025.10.24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8.55pt;margin-top:189.55pt;height:24pt;width:70.5pt;z-index:251662336;mso-width-relative:page;mso-height-relative:page;" fillcolor="#655A50" filled="t" stroked="t" coordsize="21600,21600" o:gfxdata="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0Hra79oA&#10;AAALAQAADwAAAAAAAAABACAAAAAiAAAAZHJzL2Rvd25yZXYueG1sUEsBAhQAFAAAAAgAh07iQLAV&#10;lOFWAgAAuQQAAA4AAAAAAAAAAQAgAAAAKQEAAGRycy9lMm9Eb2MueG1sUEsFBgAAAAAGAAYAWQEA&#10;APEFAAAAAA==&#10;">
                <v:fill on="t" focussize="0,0"/>
                <v:stroke weight="0.5pt" color="#917A69 [3204]" joinstyle="round"/>
                <v:imagedata o:title=""/>
                <o:lock v:ext="edit" aspectratio="f"/>
                <v:textbox>
                  <w:txbxContent>
                    <w:p w14:paraId="4587E55F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 w:ascii="仿宋_GB2312" w:hAnsi="宋体"/>
                          <w:color w:val="FF0000"/>
                          <w:szCs w:val="21"/>
                          <w:lang w:val="en-US" w:eastAsia="zh-CN"/>
                        </w:rPr>
                        <w:t>2025.10.24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drawing>
          <wp:inline distT="0" distB="0" distL="114300" distR="114300">
            <wp:extent cx="3676015" cy="2731135"/>
            <wp:effectExtent l="0" t="0" r="635" b="12065"/>
            <wp:docPr id="8" name="图片 3" descr="IMG_20251016_153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0251016_153450"/>
                    <pic:cNvPicPr>
                      <a:picLocks noChangeAspect="1"/>
                    </pic:cNvPicPr>
                  </pic:nvPicPr>
                  <pic:blipFill>
                    <a:blip r:embed="rId10"/>
                    <a:srcRect t="25642" b="10362"/>
                    <a:stretch>
                      <a:fillRect/>
                    </a:stretch>
                  </pic:blipFill>
                  <pic:spPr>
                    <a:xfrm>
                      <a:off x="0" y="0"/>
                      <a:ext cx="3676015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D012F">
      <w:pPr>
        <w:bidi w:val="0"/>
        <w:jc w:val="center"/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粉尘采样影像</w:t>
      </w:r>
    </w:p>
    <w:p w14:paraId="2149BD37">
      <w:pPr>
        <w:tabs>
          <w:tab w:val="left" w:pos="3613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2365375</wp:posOffset>
                </wp:positionV>
                <wp:extent cx="895350" cy="304800"/>
                <wp:effectExtent l="4445" t="4445" r="14605" b="1460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solidFill>
                          <a:srgbClr val="AAA8A8"/>
                        </a:solidFill>
                        <a:ln w="6350">
                          <a:solidFill>
                            <a:srgbClr val="917A69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BE09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color w:val="FF0000"/>
                                <w:szCs w:val="21"/>
                                <w:lang w:val="en-US" w:eastAsia="zh-CN"/>
                              </w:rPr>
                              <w:t>2025.10.24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8pt;margin-top:186.25pt;height:24pt;width:70.5pt;z-index:251661312;mso-width-relative:page;mso-height-relative:page;" fillcolor="#AAA8A8" filled="t" stroked="t" coordsize="21600,21600" o:gfxdata="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UG8uy&#10;2gAAAAsBAAAPAAAAAAAAAAEAIAAAACIAAABkcnMvZG93bnJldi54bWxQSwECFAAUAAAACACHTuJA&#10;2jtgJVgCAAC5BAAADgAAAAAAAAABACAAAAApAQAAZHJzL2Uyb0RvYy54bWxQSwUGAAAAAAYABgBZ&#10;AQAA8wUAAAAA&#10;">
                <v:fill on="t" focussize="0,0"/>
                <v:stroke weight="0.5pt" color="#917A69 [3204]" joinstyle="round"/>
                <v:imagedata o:title=""/>
                <o:lock v:ext="edit" aspectratio="f"/>
                <v:textbox>
                  <w:txbxContent>
                    <w:p w14:paraId="2A1BE09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 w:ascii="仿宋_GB2312" w:hAnsi="宋体"/>
                          <w:color w:val="FF0000"/>
                          <w:szCs w:val="21"/>
                          <w:lang w:val="en-US" w:eastAsia="zh-CN"/>
                        </w:rPr>
                        <w:t>2025.10.24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776345" cy="2676525"/>
            <wp:effectExtent l="0" t="0" r="14605" b="9525"/>
            <wp:docPr id="6" name="图片 4" descr="IMG_20251016_153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0251016_1535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7634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089B1">
      <w:pPr>
        <w:tabs>
          <w:tab w:val="left" w:pos="3613"/>
        </w:tabs>
        <w:bidi w:val="0"/>
        <w:jc w:val="center"/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现场噪声测量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影像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56AA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F9F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77E4A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AA373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mJjNmY2ZTkyYmJmM2U0ZDZhMmZhYWFmMTBiMzYifQ=="/>
    <w:docVar w:name="KSO_WPS_MARK_KEY" w:val="48dbcfbe-20c6-4d0e-a5f6-afc947a013b0"/>
  </w:docVars>
  <w:rsids>
    <w:rsidRoot w:val="2C7443A2"/>
    <w:rsid w:val="07D44095"/>
    <w:rsid w:val="10297F1A"/>
    <w:rsid w:val="16934C77"/>
    <w:rsid w:val="2387490B"/>
    <w:rsid w:val="2B742A3F"/>
    <w:rsid w:val="2C7443A2"/>
    <w:rsid w:val="2C9D7A88"/>
    <w:rsid w:val="32F50FA3"/>
    <w:rsid w:val="3811666F"/>
    <w:rsid w:val="5124425E"/>
    <w:rsid w:val="55535D6F"/>
    <w:rsid w:val="5FE94EB6"/>
    <w:rsid w:val="7037602A"/>
    <w:rsid w:val="78D15582"/>
    <w:rsid w:val="794E1678"/>
    <w:rsid w:val="7AA8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3">
    <w:name w:val="header"/>
    <w:basedOn w:val="1"/>
    <w:next w:val="4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4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5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419</Words>
  <Characters>456</Characters>
  <Lines>0</Lines>
  <Paragraphs>0</Paragraphs>
  <TotalTime>6</TotalTime>
  <ScaleCrop>false</ScaleCrop>
  <LinksUpToDate>false</LinksUpToDate>
  <CharactersWithSpaces>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WPS_1693443331</cp:lastModifiedBy>
  <dcterms:modified xsi:type="dcterms:W3CDTF">2025-12-08T01:24:35Z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1E57CC5DD99640118FD974F7A0983164_13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