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A747D">
      <w:pPr>
        <w:jc w:val="center"/>
        <w:rPr>
          <w:rFonts w:hint="eastAsia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漳泽电力侯马热电分公司烟气脱硫配套石灰石粉脱硫吸收剂项目</w:t>
      </w:r>
    </w:p>
    <w:p w14:paraId="650C3D72">
      <w:pPr>
        <w:jc w:val="center"/>
        <w:rPr>
          <w:rFonts w:hint="eastAsia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职业病危害控效评价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446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1842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35C108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漳泽电力侯马热电分公司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11FD7C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侯马生态工业园区漳泽电力侯马热电厂东侧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67B6A2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13613572500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4F8F1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行业技术人员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1CA187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卫生工程人员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BB569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杰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公共卫生人员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5DDE8F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5A50ED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54CBFF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DAECB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color w:val="000000"/>
                <w:spacing w:val="5"/>
                <w:sz w:val="21"/>
                <w:szCs w:val="21"/>
              </w:rPr>
              <w:t>张杰、乔通、王锟、刘洋、李晓乐、刘云波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C5D890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5468E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申红鸽、何娟、王浴静、张钟栗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报告书审核人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247D99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现场调查、现场采样、现场检测的专业技术人员名单、时间，用人单位陪同人</w:t>
      </w:r>
    </w:p>
    <w:tbl>
      <w:tblPr>
        <w:tblStyle w:val="8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4634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885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现场调查时间</w:t>
            </w:r>
          </w:p>
        </w:tc>
        <w:tc>
          <w:tcPr>
            <w:tcW w:w="4634" w:type="dxa"/>
            <w:vAlign w:val="center"/>
          </w:tcPr>
          <w:p w14:paraId="468F9AE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2025.10.8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885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639A8961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color w:val="000000"/>
                <w:spacing w:val="5"/>
                <w:sz w:val="21"/>
                <w:szCs w:val="21"/>
              </w:rPr>
              <w:t>刘云波、韩凌凌、张杰、刘洋</w:t>
            </w:r>
            <w:r>
              <w:rPr>
                <w:rFonts w:hint="eastAsia" w:ascii="仿宋_GB2312" w:eastAsia="仿宋_GB2312" w:cs="Times New Roman"/>
                <w:b w:val="0"/>
                <w:bCs/>
                <w:color w:val="000000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 w:cs="Times New Roman"/>
                <w:b w:val="0"/>
                <w:bCs/>
                <w:color w:val="000000"/>
                <w:spacing w:val="5"/>
                <w:sz w:val="21"/>
                <w:szCs w:val="21"/>
              </w:rPr>
              <w:t>乔通、王锟、李晓乐、蔡岗岗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885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现场采样、测量时间</w:t>
            </w:r>
          </w:p>
        </w:tc>
        <w:tc>
          <w:tcPr>
            <w:tcW w:w="4634" w:type="dxa"/>
            <w:vAlign w:val="center"/>
          </w:tcPr>
          <w:p w14:paraId="1314976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2025.10.15-17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885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现场采样、测量人员</w:t>
            </w:r>
          </w:p>
        </w:tc>
        <w:tc>
          <w:tcPr>
            <w:tcW w:w="4634" w:type="dxa"/>
            <w:vAlign w:val="center"/>
          </w:tcPr>
          <w:p w14:paraId="33530FC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color w:val="000000"/>
                <w:spacing w:val="5"/>
                <w:sz w:val="21"/>
                <w:szCs w:val="21"/>
              </w:rPr>
              <w:t>张杰、乔通、王锟、刘洋、李晓乐、刘云波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885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4" w:type="dxa"/>
            <w:vAlign w:val="center"/>
          </w:tcPr>
          <w:p w14:paraId="01AC43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李华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885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4" w:type="dxa"/>
            <w:vAlign w:val="center"/>
          </w:tcPr>
          <w:p w14:paraId="58CF158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885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4" w:type="dxa"/>
            <w:vAlign w:val="center"/>
          </w:tcPr>
          <w:p w14:paraId="7891996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2025.11.16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14C86DC6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drawing>
          <wp:inline distT="0" distB="0" distL="114300" distR="114300">
            <wp:extent cx="3857625" cy="5153025"/>
            <wp:effectExtent l="0" t="0" r="9525" b="952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0A932">
      <w:pPr>
        <w:widowControl w:val="0"/>
        <w:autoSpaceDE w:val="0"/>
        <w:autoSpaceDN w:val="0"/>
        <w:adjustRightInd w:val="0"/>
        <w:ind w:firstLine="3840" w:firstLineChars="160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采样影像</w:t>
      </w:r>
    </w:p>
    <w:p w14:paraId="5153B9EA">
      <w:pPr>
        <w:widowControl w:val="0"/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  <w:lang w:eastAsia="zh-CN"/>
        </w:rPr>
        <w:drawing>
          <wp:inline distT="0" distB="0" distL="114300" distR="114300">
            <wp:extent cx="5268595" cy="3641725"/>
            <wp:effectExtent l="0" t="0" r="8255" b="15875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44B6E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调查影像</w:t>
      </w:r>
    </w:p>
    <w:p w14:paraId="2CBB39EF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3952240"/>
            <wp:effectExtent l="0" t="0" r="4445" b="1016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CE327">
      <w:pPr>
        <w:widowControl w:val="0"/>
        <w:autoSpaceDE w:val="0"/>
        <w:autoSpaceDN w:val="0"/>
        <w:adjustRightInd w:val="0"/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标志性建筑影像</w:t>
      </w:r>
    </w:p>
    <w:p w14:paraId="7DD7FC15">
      <w:pPr>
        <w:pStyle w:val="4"/>
        <w:spacing w:line="240" w:lineRule="auto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9230" cy="3875405"/>
            <wp:effectExtent l="0" t="0" r="7620" b="10795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2ACE0">
      <w:pPr>
        <w:pStyle w:val="4"/>
        <w:ind w:firstLine="3840" w:firstLineChars="1600"/>
        <w:rPr>
          <w:rFonts w:hint="default"/>
          <w:lang w:val="en-US"/>
        </w:rPr>
      </w:pPr>
      <w:r>
        <w:rPr>
          <w:rFonts w:hint="eastAsia"/>
          <w:lang w:val="en-US" w:eastAsia="zh-CN"/>
        </w:rPr>
        <w:t>除尘器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VmOTc1MzRiODA4MzVkMGQzODU4NTU4OGE4MmYifQ=="/>
    <w:docVar w:name="KSO_WPS_MARK_KEY" w:val="48dbcfbe-20c6-4d0e-a5f6-afc947a013b0"/>
  </w:docVars>
  <w:rsids>
    <w:rsidRoot w:val="2C7443A2"/>
    <w:rsid w:val="01EC5C3E"/>
    <w:rsid w:val="04E7084D"/>
    <w:rsid w:val="064E035C"/>
    <w:rsid w:val="06D3561E"/>
    <w:rsid w:val="070A34C7"/>
    <w:rsid w:val="08126BE7"/>
    <w:rsid w:val="0BF73B5D"/>
    <w:rsid w:val="0D8E33B0"/>
    <w:rsid w:val="0EB95CFD"/>
    <w:rsid w:val="12345F5B"/>
    <w:rsid w:val="12F8622E"/>
    <w:rsid w:val="146E3A58"/>
    <w:rsid w:val="19465248"/>
    <w:rsid w:val="1C9D2BCA"/>
    <w:rsid w:val="1DF148B0"/>
    <w:rsid w:val="22D515C3"/>
    <w:rsid w:val="26BC6270"/>
    <w:rsid w:val="27AA3FD1"/>
    <w:rsid w:val="28057F57"/>
    <w:rsid w:val="2841756C"/>
    <w:rsid w:val="2BD17ACF"/>
    <w:rsid w:val="2C7443A2"/>
    <w:rsid w:val="2E77151C"/>
    <w:rsid w:val="336E602C"/>
    <w:rsid w:val="39AA53E2"/>
    <w:rsid w:val="3B7D7DA9"/>
    <w:rsid w:val="3BB645EB"/>
    <w:rsid w:val="3DD73299"/>
    <w:rsid w:val="422E3E2B"/>
    <w:rsid w:val="428C3E4F"/>
    <w:rsid w:val="429F3976"/>
    <w:rsid w:val="42FB6059"/>
    <w:rsid w:val="44E948CD"/>
    <w:rsid w:val="451A208F"/>
    <w:rsid w:val="457F6544"/>
    <w:rsid w:val="462B3117"/>
    <w:rsid w:val="46BF64C2"/>
    <w:rsid w:val="46E62229"/>
    <w:rsid w:val="49AB496F"/>
    <w:rsid w:val="4C1B7A77"/>
    <w:rsid w:val="4CE75050"/>
    <w:rsid w:val="4E4223AD"/>
    <w:rsid w:val="4E4D0DDF"/>
    <w:rsid w:val="4FF260E2"/>
    <w:rsid w:val="513055F5"/>
    <w:rsid w:val="52165ABF"/>
    <w:rsid w:val="523E40FC"/>
    <w:rsid w:val="557256C6"/>
    <w:rsid w:val="56BE3216"/>
    <w:rsid w:val="56D843E7"/>
    <w:rsid w:val="57AC3673"/>
    <w:rsid w:val="595E6729"/>
    <w:rsid w:val="5BFB38CC"/>
    <w:rsid w:val="5E104B7B"/>
    <w:rsid w:val="5E5C1087"/>
    <w:rsid w:val="5FDF7872"/>
    <w:rsid w:val="5FE94EB6"/>
    <w:rsid w:val="60350FB3"/>
    <w:rsid w:val="60A70834"/>
    <w:rsid w:val="62B95EC9"/>
    <w:rsid w:val="63961838"/>
    <w:rsid w:val="64632CB3"/>
    <w:rsid w:val="647E189B"/>
    <w:rsid w:val="65480EA9"/>
    <w:rsid w:val="65DC22AD"/>
    <w:rsid w:val="665C47CB"/>
    <w:rsid w:val="67E43C5C"/>
    <w:rsid w:val="6B9F6CC6"/>
    <w:rsid w:val="6C3D203B"/>
    <w:rsid w:val="6CD417E7"/>
    <w:rsid w:val="71290899"/>
    <w:rsid w:val="727402CC"/>
    <w:rsid w:val="75B25848"/>
    <w:rsid w:val="7A8E41C2"/>
    <w:rsid w:val="7C0D2DFD"/>
    <w:rsid w:val="7C354ADD"/>
    <w:rsid w:val="7C5807CC"/>
    <w:rsid w:val="7DBC18DF"/>
    <w:rsid w:val="7EAB7EBC"/>
    <w:rsid w:val="7F714BE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basedOn w:val="1"/>
    <w:next w:val="4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4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5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398</Words>
  <Characters>437</Characters>
  <Lines>0</Lines>
  <Paragraphs>0</Paragraphs>
  <TotalTime>1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Administrator</cp:lastModifiedBy>
  <dcterms:modified xsi:type="dcterms:W3CDTF">2025-12-21T03:00:41Z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E2EC965127E54217A0A341B96CD3D6A4_13</vt:lpwstr>
  </property>
  <property fmtid="{D5CDD505-2E9C-101B-9397-08002B2CF9AE}" pid="4" name="KSOTemplateDocerSaveRecord">
    <vt:lpwstr>eyJoZGlkIjoiYWQzMTMxYWMxODA5YTYzZTE3ODZmZTcxYmQ3ZWEyMmMifQ==</vt:lpwstr>
  </property>
</Properties>
</file>