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F373E">
      <w:pPr>
        <w:jc w:val="center"/>
        <w:rPr>
          <w:rFonts w:hint="eastAsia" w:ascii="仿宋_GB2312" w:hAnsi="仿宋"/>
          <w:sz w:val="28"/>
          <w:szCs w:val="28"/>
          <w:lang w:val="en-US" w:eastAsia="zh-CN"/>
        </w:rPr>
      </w:pPr>
      <w:r>
        <w:rPr>
          <w:rFonts w:hint="eastAsia" w:ascii="仿宋_GB2312" w:hAnsi="仿宋"/>
          <w:sz w:val="28"/>
          <w:szCs w:val="28"/>
          <w:lang w:val="en-US" w:eastAsia="zh-CN"/>
        </w:rPr>
        <w:t>山西风雷钻具有限公司职业病危害因素现状评价报告</w:t>
      </w:r>
    </w:p>
    <w:p w14:paraId="54CA287E">
      <w:pPr>
        <w:jc w:val="left"/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1、用人单位名称、地址及联系人</w:t>
      </w:r>
    </w:p>
    <w:tbl>
      <w:tblPr>
        <w:tblStyle w:val="7"/>
        <w:tblW w:w="8659" w:type="dxa"/>
        <w:tblInd w:w="9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3070"/>
        <w:gridCol w:w="1630"/>
        <w:gridCol w:w="2055"/>
      </w:tblGrid>
      <w:tr w14:paraId="45912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4143244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企业名称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3BC20599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eastAsia="zh-CN"/>
              </w:rPr>
              <w:t>山西风雷钻具有限公司</w:t>
            </w:r>
          </w:p>
        </w:tc>
      </w:tr>
      <w:tr w14:paraId="7D484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0E372D6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单位地址</w:t>
            </w:r>
          </w:p>
        </w:tc>
        <w:tc>
          <w:tcPr>
            <w:tcW w:w="6755" w:type="dxa"/>
            <w:gridSpan w:val="3"/>
            <w:tcBorders>
              <w:tl2br w:val="nil"/>
              <w:tr2bl w:val="nil"/>
            </w:tcBorders>
            <w:vAlign w:val="center"/>
          </w:tcPr>
          <w:p w14:paraId="0E3B322E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山西省侯马市风雷街188号</w:t>
            </w:r>
          </w:p>
        </w:tc>
      </w:tr>
      <w:tr w14:paraId="6A7D0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904" w:type="dxa"/>
            <w:tcBorders>
              <w:tl2br w:val="nil"/>
              <w:tr2bl w:val="nil"/>
            </w:tcBorders>
            <w:vAlign w:val="center"/>
          </w:tcPr>
          <w:p w14:paraId="5DE4EC88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</w:rPr>
            </w:pPr>
            <w:r>
              <w:rPr>
                <w:rFonts w:hint="eastAsia" w:ascii="仿宋_GB2312" w:hAnsi="宋体"/>
                <w:color w:val="000000"/>
                <w:szCs w:val="21"/>
              </w:rPr>
              <w:t>职业卫生负责人</w:t>
            </w:r>
          </w:p>
        </w:tc>
        <w:tc>
          <w:tcPr>
            <w:tcW w:w="3070" w:type="dxa"/>
            <w:tcBorders>
              <w:tl2br w:val="nil"/>
              <w:tr2bl w:val="nil"/>
            </w:tcBorders>
            <w:vAlign w:val="center"/>
          </w:tcPr>
          <w:p w14:paraId="0868484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潘杨</w:t>
            </w:r>
          </w:p>
        </w:tc>
        <w:tc>
          <w:tcPr>
            <w:tcW w:w="1630" w:type="dxa"/>
            <w:tcBorders>
              <w:tl2br w:val="nil"/>
              <w:tr2bl w:val="nil"/>
            </w:tcBorders>
            <w:vAlign w:val="center"/>
          </w:tcPr>
          <w:p w14:paraId="5AED02C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 xml:space="preserve">联系方式 </w:t>
            </w:r>
          </w:p>
        </w:tc>
        <w:tc>
          <w:tcPr>
            <w:tcW w:w="2055" w:type="dxa"/>
            <w:tcBorders>
              <w:tl2br w:val="nil"/>
              <w:tr2bl w:val="nil"/>
            </w:tcBorders>
            <w:vAlign w:val="center"/>
          </w:tcPr>
          <w:p w14:paraId="567B6A2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auto"/>
                <w:lang w:val="en-US" w:eastAsia="zh-CN"/>
              </w:rPr>
              <w:t>13935708533</w:t>
            </w:r>
          </w:p>
        </w:tc>
      </w:tr>
    </w:tbl>
    <w:p w14:paraId="10A87036">
      <w:pPr>
        <w:numPr>
          <w:ilvl w:val="0"/>
          <w:numId w:val="0"/>
        </w:numPr>
        <w:rPr>
          <w:rFonts w:hint="default" w:ascii="仿宋_GB2312" w:hAnsi="仿宋"/>
          <w:sz w:val="24"/>
          <w:szCs w:val="24"/>
          <w:lang w:val="en-US" w:eastAsia="zh-CN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2、技术服务项目组人员名单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2"/>
        <w:gridCol w:w="4650"/>
      </w:tblGrid>
      <w:tr w14:paraId="6945B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F5A190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</w:rPr>
              <w:t>项目负责人</w:t>
            </w:r>
          </w:p>
        </w:tc>
        <w:tc>
          <w:tcPr>
            <w:tcW w:w="4650" w:type="dxa"/>
            <w:vAlign w:val="center"/>
          </w:tcPr>
          <w:p w14:paraId="064F8F1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刘云波</w:t>
            </w:r>
          </w:p>
        </w:tc>
      </w:tr>
      <w:tr w14:paraId="4E631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5B2B91A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</w:rPr>
              <w:t>行业技术人员</w:t>
            </w:r>
          </w:p>
        </w:tc>
        <w:tc>
          <w:tcPr>
            <w:tcW w:w="4650" w:type="dxa"/>
            <w:vAlign w:val="center"/>
          </w:tcPr>
          <w:p w14:paraId="41CA187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李建强、刘洋</w:t>
            </w:r>
          </w:p>
        </w:tc>
      </w:tr>
      <w:tr w14:paraId="51AAF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03CDD2CC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</w:rPr>
              <w:t>卫生工程人员</w:t>
            </w:r>
          </w:p>
        </w:tc>
        <w:tc>
          <w:tcPr>
            <w:tcW w:w="4650" w:type="dxa"/>
            <w:vAlign w:val="center"/>
          </w:tcPr>
          <w:p w14:paraId="3BB56966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张杰</w:t>
            </w:r>
          </w:p>
        </w:tc>
      </w:tr>
      <w:tr w14:paraId="01FCB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775F8142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</w:rPr>
              <w:t>公共卫生人员</w:t>
            </w:r>
          </w:p>
        </w:tc>
        <w:tc>
          <w:tcPr>
            <w:tcW w:w="4650" w:type="dxa"/>
            <w:vAlign w:val="center"/>
          </w:tcPr>
          <w:p w14:paraId="75DDE8F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韩凌凌</w:t>
            </w:r>
          </w:p>
        </w:tc>
      </w:tr>
      <w:tr w14:paraId="1B9AC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3872" w:type="dxa"/>
            <w:vAlign w:val="center"/>
          </w:tcPr>
          <w:p w14:paraId="46C9801F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</w:rPr>
              <w:t>检测负责人</w:t>
            </w:r>
          </w:p>
        </w:tc>
        <w:tc>
          <w:tcPr>
            <w:tcW w:w="4650" w:type="dxa"/>
            <w:vAlign w:val="center"/>
          </w:tcPr>
          <w:p w14:paraId="454CBFF3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</w:t>
            </w:r>
          </w:p>
        </w:tc>
      </w:tr>
      <w:tr w14:paraId="43D6B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E01B037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检测人员</w:t>
            </w:r>
          </w:p>
        </w:tc>
        <w:tc>
          <w:tcPr>
            <w:tcW w:w="4650" w:type="dxa"/>
            <w:vAlign w:val="center"/>
          </w:tcPr>
          <w:p w14:paraId="390D425C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刘洋、李建强、李晓乐、王锟、乔通、刘云波、张杰、宁文伟、王浩、杨圣宇、李剑、林伟强</w:t>
            </w:r>
          </w:p>
        </w:tc>
      </w:tr>
      <w:tr w14:paraId="646BB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60DEC8D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</w:rPr>
              <w:t>检验负责人</w:t>
            </w:r>
          </w:p>
        </w:tc>
        <w:tc>
          <w:tcPr>
            <w:tcW w:w="4650" w:type="dxa"/>
            <w:vAlign w:val="center"/>
          </w:tcPr>
          <w:p w14:paraId="0C5D890D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师淑芳</w:t>
            </w:r>
          </w:p>
        </w:tc>
      </w:tr>
      <w:tr w14:paraId="0442A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F1C1D3D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 w:eastAsia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检验人员</w:t>
            </w:r>
          </w:p>
        </w:tc>
        <w:tc>
          <w:tcPr>
            <w:tcW w:w="4650" w:type="dxa"/>
            <w:vAlign w:val="center"/>
          </w:tcPr>
          <w:p w14:paraId="0163F91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 w:eastAsiaTheme="minorEastAsia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张钟栗、王浴静、何娟、申红鸽</w:t>
            </w:r>
          </w:p>
        </w:tc>
      </w:tr>
      <w:tr w14:paraId="441E5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988AE14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</w:rPr>
              <w:t>报告书审核人</w:t>
            </w:r>
          </w:p>
        </w:tc>
        <w:tc>
          <w:tcPr>
            <w:tcW w:w="4650" w:type="dxa"/>
            <w:vAlign w:val="center"/>
          </w:tcPr>
          <w:p w14:paraId="0247D993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王高田</w:t>
            </w:r>
          </w:p>
        </w:tc>
      </w:tr>
      <w:tr w14:paraId="2940E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3872" w:type="dxa"/>
            <w:vAlign w:val="center"/>
          </w:tcPr>
          <w:p w14:paraId="473A3E69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</w:rPr>
              <w:t>报告书签发人</w:t>
            </w:r>
          </w:p>
        </w:tc>
        <w:tc>
          <w:tcPr>
            <w:tcW w:w="4650" w:type="dxa"/>
            <w:vAlign w:val="center"/>
          </w:tcPr>
          <w:p w14:paraId="518E2398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李彦</w:t>
            </w:r>
          </w:p>
        </w:tc>
      </w:tr>
    </w:tbl>
    <w:p w14:paraId="46A79AD4">
      <w:pPr>
        <w:numPr>
          <w:ilvl w:val="0"/>
          <w:numId w:val="1"/>
        </w:numPr>
        <w:rPr>
          <w:rFonts w:hint="eastAsia" w:ascii="仿宋_GB2312" w:hAnsi="仿宋"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仿宋_GB2312" w:hAnsi="仿宋"/>
          <w:color w:val="auto"/>
          <w:sz w:val="24"/>
          <w:szCs w:val="24"/>
          <w:lang w:val="en-US" w:eastAsia="zh-CN"/>
        </w:rPr>
        <w:t>现场调查、现场采样、现场检测的专业技术人员名单、时间，用人单位陪同 人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6"/>
        <w:gridCol w:w="4636"/>
      </w:tblGrid>
      <w:tr w14:paraId="0E7A5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46A4D36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现场调查时间</w:t>
            </w:r>
          </w:p>
        </w:tc>
        <w:tc>
          <w:tcPr>
            <w:tcW w:w="4636" w:type="dxa"/>
            <w:vAlign w:val="center"/>
          </w:tcPr>
          <w:p w14:paraId="468F9AE5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2025.7.15-2025.7.16</w:t>
            </w:r>
          </w:p>
        </w:tc>
      </w:tr>
      <w:tr w14:paraId="1415F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1D582913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auto"/>
                <w:szCs w:val="21"/>
                <w:lang w:val="en-US" w:eastAsia="zh-CN"/>
              </w:rPr>
              <w:t>现场调查人员</w:t>
            </w:r>
          </w:p>
        </w:tc>
        <w:tc>
          <w:tcPr>
            <w:tcW w:w="4636" w:type="dxa"/>
            <w:vAlign w:val="center"/>
          </w:tcPr>
          <w:p w14:paraId="58C0A0F1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刘云波、李建强、张杰、韩凌凌、刘洋、李晓乐、王锟、乔通、宁文伟、王浩、张子朝、李剑、闫瑞、单一帆</w:t>
            </w:r>
          </w:p>
        </w:tc>
      </w:tr>
      <w:tr w14:paraId="08FDD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08956C8A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现场采样、测量时间</w:t>
            </w:r>
          </w:p>
        </w:tc>
        <w:tc>
          <w:tcPr>
            <w:tcW w:w="4636" w:type="dxa"/>
            <w:vAlign w:val="center"/>
          </w:tcPr>
          <w:p w14:paraId="13149761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2025.7.20-2025.7.22</w:t>
            </w:r>
          </w:p>
        </w:tc>
      </w:tr>
      <w:tr w14:paraId="6D322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3886" w:type="dxa"/>
            <w:vAlign w:val="center"/>
          </w:tcPr>
          <w:p w14:paraId="14B0C9BC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现场采样、测量人员</w:t>
            </w:r>
          </w:p>
        </w:tc>
        <w:tc>
          <w:tcPr>
            <w:tcW w:w="4636" w:type="dxa"/>
            <w:vAlign w:val="center"/>
          </w:tcPr>
          <w:p w14:paraId="33530FCF"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刘洋、李建强、李晓乐、王锟、乔通、刘云波、张杰、宁文伟、王浩、杨圣宇、李剑、林伟强</w:t>
            </w:r>
          </w:p>
        </w:tc>
      </w:tr>
      <w:tr w14:paraId="6C829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886" w:type="dxa"/>
            <w:vAlign w:val="center"/>
          </w:tcPr>
          <w:p w14:paraId="331EFF2A">
            <w:pPr>
              <w:autoSpaceDN w:val="0"/>
              <w:spacing w:line="480" w:lineRule="exact"/>
              <w:jc w:val="center"/>
              <w:textAlignment w:val="center"/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4636" w:type="dxa"/>
            <w:vAlign w:val="center"/>
          </w:tcPr>
          <w:p w14:paraId="01AC43C7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潘杨</w:t>
            </w:r>
          </w:p>
        </w:tc>
      </w:tr>
      <w:tr w14:paraId="0A965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186467BD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检测类型</w:t>
            </w:r>
          </w:p>
        </w:tc>
        <w:tc>
          <w:tcPr>
            <w:tcW w:w="4636" w:type="dxa"/>
            <w:vAlign w:val="center"/>
          </w:tcPr>
          <w:p w14:paraId="58CF1584">
            <w:pPr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现状评价</w:t>
            </w:r>
          </w:p>
        </w:tc>
      </w:tr>
      <w:tr w14:paraId="07B1E6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86" w:type="dxa"/>
            <w:vAlign w:val="center"/>
          </w:tcPr>
          <w:p w14:paraId="569F2957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报告日期</w:t>
            </w:r>
          </w:p>
        </w:tc>
        <w:tc>
          <w:tcPr>
            <w:tcW w:w="4636" w:type="dxa"/>
            <w:vAlign w:val="center"/>
          </w:tcPr>
          <w:p w14:paraId="7891996B">
            <w:pPr>
              <w:autoSpaceDN w:val="0"/>
              <w:spacing w:line="480" w:lineRule="exact"/>
              <w:jc w:val="center"/>
              <w:textAlignment w:val="center"/>
              <w:rPr>
                <w:rFonts w:hint="default" w:ascii="仿宋_GB2312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hAnsi="宋体"/>
                <w:color w:val="000000"/>
                <w:szCs w:val="21"/>
                <w:lang w:val="en-US" w:eastAsia="zh-CN"/>
              </w:rPr>
              <w:t>2025.10.15</w:t>
            </w:r>
          </w:p>
        </w:tc>
      </w:tr>
    </w:tbl>
    <w:p w14:paraId="686217CA">
      <w:pPr>
        <w:numPr>
          <w:ilvl w:val="0"/>
          <w:numId w:val="1"/>
        </w:numPr>
        <w:spacing w:line="320" w:lineRule="exact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/>
          <w:sz w:val="24"/>
          <w:szCs w:val="24"/>
          <w:lang w:val="en-US" w:eastAsia="zh-CN"/>
        </w:rPr>
        <w:t>证明现场调查、现场采样、现场检测的图像影像</w:t>
      </w:r>
      <w:r>
        <w:rPr>
          <w:rFonts w:hint="eastAsia" w:ascii="仿宋_GB2312" w:hAnsi="仿宋_GB2312" w:eastAsia="仿宋_GB2312" w:cs="仿宋_GB2312"/>
          <w:kern w:val="2"/>
          <w:sz w:val="24"/>
          <w:szCs w:val="24"/>
          <w:lang w:val="en-US" w:eastAsia="zh-CN" w:bidi="ar-SA"/>
        </w:rPr>
        <w:t xml:space="preserve">  </w:t>
      </w:r>
    </w:p>
    <w:p w14:paraId="6A6DD90D">
      <w:pPr>
        <w:jc w:val="center"/>
        <w:rPr>
          <w:rFonts w:hint="eastAsia" w:ascii="仿宋_GB2312" w:hAnsi="仿宋_GB2312" w:eastAsia="仿宋_GB2312" w:cs="仿宋_GB2312"/>
          <w:color w:val="auto"/>
          <w:sz w:val="24"/>
          <w:lang w:val="en-US" w:eastAsia="zh-CN"/>
        </w:rPr>
      </w:pPr>
    </w:p>
    <w:p w14:paraId="34FE6A8B">
      <w:pPr>
        <w:bidi w:val="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3616960" cy="2270760"/>
            <wp:effectExtent l="0" t="0" r="2540" b="15240"/>
            <wp:docPr id="37" name="图片 1" descr="DSC02410.JPG_temp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/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DSC02410.JPG_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700E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企业标志建筑物处合影</w:t>
      </w:r>
      <w:r>
        <w:rPr>
          <w:rFonts w:hint="eastAsia" w:ascii="仿宋_GB2312" w:hAnsi="仿宋_GB2312" w:eastAsia="仿宋_GB2312" w:cs="仿宋_GB2312"/>
          <w:lang w:val="en-US" w:eastAsia="zh-CN"/>
        </w:rPr>
        <w:t xml:space="preserve">   </w:t>
      </w:r>
    </w:p>
    <w:p w14:paraId="566E7357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684270" cy="2480945"/>
            <wp:effectExtent l="0" t="0" r="11430" b="14605"/>
            <wp:docPr id="34" name="图片 2" descr="DSC0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DSC024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66E9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现场调查影像</w:t>
      </w:r>
    </w:p>
    <w:p w14:paraId="6276403A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672840" cy="2531745"/>
            <wp:effectExtent l="0" t="0" r="3810" b="1905"/>
            <wp:docPr id="35" name="图片 3" descr="DSC0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DSC024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3E6E">
      <w:pPr>
        <w:tabs>
          <w:tab w:val="left" w:pos="232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粉尘采样影像</w:t>
      </w:r>
    </w:p>
    <w:p w14:paraId="7A509D60">
      <w:pPr>
        <w:tabs>
          <w:tab w:val="left" w:pos="3160"/>
          <w:tab w:val="center" w:pos="4153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578225" cy="2246630"/>
            <wp:effectExtent l="0" t="0" r="3175" b="1270"/>
            <wp:docPr id="36" name="图片 4" descr="DSC0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 descr="DSC024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6B4D">
      <w:pPr>
        <w:tabs>
          <w:tab w:val="left" w:pos="3160"/>
          <w:tab w:val="center" w:pos="4153"/>
        </w:tabs>
        <w:bidi w:val="0"/>
        <w:jc w:val="center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有毒气体采样影像</w:t>
      </w:r>
    </w:p>
    <w:p w14:paraId="06885759">
      <w:pPr>
        <w:tabs>
          <w:tab w:val="left" w:pos="3160"/>
          <w:tab w:val="center" w:pos="4153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540125" cy="2275205"/>
            <wp:effectExtent l="0" t="0" r="3175" b="10795"/>
            <wp:docPr id="28" name="图片 5" descr="DSC0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DSC024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8599A">
      <w:pPr>
        <w:tabs>
          <w:tab w:val="left" w:pos="3160"/>
          <w:tab w:val="center" w:pos="4153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噪声测量影像</w:t>
      </w:r>
    </w:p>
    <w:p w14:paraId="315A5406">
      <w:pPr>
        <w:tabs>
          <w:tab w:val="left" w:pos="313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415665" cy="2341880"/>
            <wp:effectExtent l="0" t="0" r="13335" b="1270"/>
            <wp:docPr id="29" name="图片 6" descr="DSC0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DSC024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583D">
      <w:pPr>
        <w:tabs>
          <w:tab w:val="left" w:pos="3130"/>
        </w:tabs>
        <w:bidi w:val="0"/>
        <w:jc w:val="center"/>
        <w:rPr>
          <w:rFonts w:hint="default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高温测量影像</w:t>
      </w:r>
    </w:p>
    <w:p w14:paraId="14518446">
      <w:pPr>
        <w:tabs>
          <w:tab w:val="left" w:pos="313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406775" cy="2298700"/>
            <wp:effectExtent l="0" t="0" r="3175" b="6350"/>
            <wp:docPr id="27" name="图片 7" descr="DSC0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DSC024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FAA7">
      <w:pPr>
        <w:tabs>
          <w:tab w:val="left" w:pos="313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职业病防护设施（集尘罩）</w:t>
      </w:r>
      <w:r>
        <w:rPr>
          <w:rFonts w:hint="eastAsia" w:ascii="仿宋_GB2312" w:hAnsi="仿宋_GB2312" w:eastAsia="仿宋_GB2312" w:cs="仿宋_GB2312"/>
          <w:lang w:val="en-US" w:eastAsia="zh-CN"/>
        </w:rPr>
        <w:t>影像</w:t>
      </w:r>
    </w:p>
    <w:p w14:paraId="6770DC03">
      <w:pPr>
        <w:tabs>
          <w:tab w:val="left" w:pos="334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479800" cy="2385695"/>
            <wp:effectExtent l="0" t="0" r="6350" b="14605"/>
            <wp:docPr id="30" name="图片 8" descr="DSC0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DSC085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E65F">
      <w:pPr>
        <w:tabs>
          <w:tab w:val="left" w:pos="3340"/>
        </w:tabs>
        <w:bidi w:val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职业病防护设施（光氧催化设备）影像</w:t>
      </w:r>
    </w:p>
    <w:p w14:paraId="65B70183">
      <w:pPr>
        <w:pStyle w:val="2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drawing>
          <wp:inline distT="0" distB="0" distL="114300" distR="114300">
            <wp:extent cx="3479800" cy="2223770"/>
            <wp:effectExtent l="0" t="0" r="6350" b="5080"/>
            <wp:docPr id="32" name="图片 9" descr="DSC0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 descr="DSC085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317B">
      <w:pPr>
        <w:pStyle w:val="2"/>
        <w:jc w:val="center"/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职业病防护设施（</w:t>
      </w:r>
      <w:r>
        <w:rPr>
          <w:rFonts w:hint="eastAsia" w:ascii="仿宋_GB2312" w:hAnsi="仿宋_GB2312" w:cs="仿宋_GB2312"/>
          <w:kern w:val="2"/>
          <w:sz w:val="21"/>
          <w:lang w:val="en-US" w:eastAsia="zh-CN" w:bidi="ar-SA"/>
        </w:rPr>
        <w:t>除尘器</w:t>
      </w:r>
      <w:r>
        <w:rPr>
          <w:rFonts w:hint="eastAsia" w:ascii="仿宋_GB2312" w:hAnsi="仿宋_GB2312" w:eastAsia="仿宋_GB2312" w:cs="仿宋_GB2312"/>
          <w:kern w:val="2"/>
          <w:sz w:val="21"/>
          <w:lang w:val="en-US" w:eastAsia="zh-CN" w:bidi="ar-SA"/>
        </w:rPr>
        <w:t>）影像</w:t>
      </w:r>
    </w:p>
    <w:p w14:paraId="7654DBA4">
      <w:pPr>
        <w:tabs>
          <w:tab w:val="left" w:pos="334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670050" cy="2764155"/>
            <wp:effectExtent l="0" t="0" r="6350" b="17145"/>
            <wp:docPr id="31" name="图片 10" descr="DSC0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 descr="DSC085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1715770" cy="2752090"/>
            <wp:effectExtent l="0" t="0" r="17780" b="10160"/>
            <wp:docPr id="33" name="图片 11" descr="DSC0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DSC024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34FC">
      <w:pPr>
        <w:tabs>
          <w:tab w:val="left" w:pos="3340"/>
        </w:tabs>
        <w:bidi w:val="0"/>
        <w:jc w:val="center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职业卫生警示标识、告知卡、公告栏</w:t>
      </w:r>
    </w:p>
    <w:p w14:paraId="5612FF30">
      <w:pPr>
        <w:tabs>
          <w:tab w:val="left" w:pos="394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inline distT="0" distB="0" distL="114300" distR="114300">
            <wp:extent cx="3810635" cy="2551430"/>
            <wp:effectExtent l="0" t="0" r="18415" b="1270"/>
            <wp:docPr id="25" name="图片 12" descr="应急药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 descr="应急药箱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7081">
      <w:pPr>
        <w:tabs>
          <w:tab w:val="left" w:pos="3940"/>
        </w:tabs>
        <w:bidi w:val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应急救援设施（急救箱）影像</w:t>
      </w:r>
    </w:p>
    <w:p w14:paraId="33CAEA0D"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6820" cy="2439670"/>
            <wp:effectExtent l="0" t="0" r="5080" b="17780"/>
            <wp:docPr id="26" name="图片 13" descr="94a9f01519bc7054d2a00d2125f5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94a9f01519bc7054d2a00d2125f5d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C88689">
      <w:pPr>
        <w:bidi w:val="0"/>
        <w:jc w:val="center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应急救援设施（洗眼器）影像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DF9FF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AA373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7FE3D"/>
    <w:multiLevelType w:val="singleLevel"/>
    <w:tmpl w:val="9F07FE3D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3MmJjNmY2ZTkyYmJmM2U0ZDZhMmZhYWFmMTBiMzYifQ=="/>
    <w:docVar w:name="KSO_WPS_MARK_KEY" w:val="48dbcfbe-20c6-4d0e-a5f6-afc947a013b0"/>
  </w:docVars>
  <w:rsids>
    <w:rsidRoot w:val="2C7443A2"/>
    <w:rsid w:val="050D2A9B"/>
    <w:rsid w:val="16934C77"/>
    <w:rsid w:val="1E746642"/>
    <w:rsid w:val="2387490B"/>
    <w:rsid w:val="2C7443A2"/>
    <w:rsid w:val="46103249"/>
    <w:rsid w:val="48D80A0E"/>
    <w:rsid w:val="554D1B0F"/>
    <w:rsid w:val="578052C3"/>
    <w:rsid w:val="5BE542ED"/>
    <w:rsid w:val="5FE94EB6"/>
    <w:rsid w:val="78D15582"/>
    <w:rsid w:val="7F3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560" w:firstLineChars="200"/>
    </w:pPr>
    <w:rPr>
      <w:rFonts w:ascii="仿宋_GB2312" w:eastAsia="仿宋_GB2312"/>
      <w:kern w:val="2"/>
      <w:sz w:val="28"/>
      <w:lang w:val="en-US" w:eastAsia="zh-CN" w:bidi="ar-SA"/>
    </w:rPr>
  </w:style>
  <w:style w:type="paragraph" w:styleId="3">
    <w:name w:val="Block Text"/>
    <w:basedOn w:val="1"/>
    <w:next w:val="4"/>
    <w:qFormat/>
    <w:uiPriority w:val="0"/>
    <w:pPr>
      <w:ind w:left="548" w:right="-88"/>
    </w:pPr>
    <w:rPr>
      <w:rFonts w:ascii="宋体"/>
      <w:sz w:val="28"/>
      <w:szCs w:val="20"/>
    </w:rPr>
  </w:style>
  <w:style w:type="paragraph" w:styleId="4">
    <w:name w:val="header"/>
    <w:basedOn w:val="1"/>
    <w:next w:val="5"/>
    <w:unhideWhenUsed/>
    <w:qFormat/>
    <w:uiPriority w:val="0"/>
    <w:pPr>
      <w:widowControl/>
      <w:pBdr>
        <w:bottom w:val="single" w:color="auto" w:sz="6" w:space="1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hAnsi="Tahoma" w:eastAsia="微软雅黑" w:cstheme="minorBidi"/>
      <w:kern w:val="0"/>
      <w:sz w:val="18"/>
      <w:szCs w:val="18"/>
    </w:rPr>
  </w:style>
  <w:style w:type="paragraph" w:customStyle="1" w:styleId="5">
    <w:name w:val="本文正文"/>
    <w:basedOn w:val="1"/>
    <w:qFormat/>
    <w:uiPriority w:val="0"/>
    <w:pPr>
      <w:spacing w:line="480" w:lineRule="exact"/>
    </w:pPr>
    <w:rPr>
      <w:sz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正文3"/>
    <w:next w:val="1"/>
    <w:qFormat/>
    <w:uiPriority w:val="0"/>
    <w:pPr>
      <w:spacing w:line="500" w:lineRule="exact"/>
      <w:ind w:firstLine="200" w:firstLineChars="200"/>
    </w:pPr>
    <w:rPr>
      <w:rFonts w:ascii="Times New Roman" w:hAnsi="Times New Roman" w:eastAsia="宋体" w:cs="Times New Roman"/>
      <w:b/>
      <w:bCs/>
      <w:snapToGrid w:val="0"/>
      <w:color w:val="000000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554</Words>
  <Characters>611</Characters>
  <Lines>0</Lines>
  <Paragraphs>0</Paragraphs>
  <TotalTime>2</TotalTime>
  <ScaleCrop>false</ScaleCrop>
  <LinksUpToDate>false</LinksUpToDate>
  <CharactersWithSpaces>618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2024-06-11T06:52:00Z</dcterms:created>
  <dc:creator>Hey Girl</dc:creator>
  <cp:lastModifiedBy>WPS_1693443331</cp:lastModifiedBy>
  <dcterms:modified xsi:type="dcterms:W3CDTF">2025-10-28T07:20:41Z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23463C70D8AB41EFBBCAA91CD63CAB92_13</vt:lpwstr>
  </property>
  <property fmtid="{D5CDD505-2E9C-101B-9397-08002B2CF9AE}" pid="4" name="KSOTemplateDocerSaveRecord">
    <vt:lpwstr>eyJoZGlkIjoiYWNiNTBkM2VkOGYyZTVhZmM2NDY3NzA3NDNlMjA4ZDgiLCJ1c2VySWQiOiIxNTI1MDI2Mjg4In0=</vt:lpwstr>
  </property>
</Properties>
</file>