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A70340">
      <w:pPr>
        <w:jc w:val="center"/>
        <w:rPr>
          <w:rFonts w:hint="eastAsia" w:ascii="仿宋_GB2312" w:hAnsi="仿宋"/>
          <w:b/>
          <w:bCs/>
          <w:sz w:val="28"/>
          <w:szCs w:val="28"/>
          <w:lang w:eastAsia="zh-CN"/>
        </w:rPr>
      </w:pPr>
      <w:r>
        <w:rPr>
          <w:rFonts w:hint="eastAsia" w:ascii="仿宋_GB2312" w:hAnsi="仿宋"/>
          <w:b/>
          <w:bCs/>
          <w:sz w:val="28"/>
          <w:szCs w:val="28"/>
          <w:lang w:eastAsia="zh-CN"/>
        </w:rPr>
        <w:t>山西汇能建材股份有限公司</w:t>
      </w:r>
    </w:p>
    <w:p w14:paraId="79FB011F">
      <w:pPr>
        <w:jc w:val="center"/>
        <w:rPr>
          <w:rFonts w:hint="default" w:ascii="仿宋_GB2312" w:hAnsi="仿宋" w:eastAsiaTheme="minorEastAsia"/>
          <w:sz w:val="28"/>
          <w:szCs w:val="28"/>
          <w:lang w:val="en-US" w:eastAsia="zh-CN"/>
        </w:rPr>
      </w:pPr>
      <w:r>
        <w:rPr>
          <w:rFonts w:hint="eastAsia" w:ascii="仿宋_GB2312" w:hAnsi="仿宋"/>
          <w:b/>
          <w:bCs/>
          <w:sz w:val="28"/>
          <w:szCs w:val="28"/>
        </w:rPr>
        <w:t>职业病危害</w:t>
      </w:r>
      <w:r>
        <w:rPr>
          <w:rFonts w:hint="eastAsia" w:ascii="仿宋_GB2312" w:hAnsi="仿宋"/>
          <w:b/>
          <w:bCs/>
          <w:sz w:val="28"/>
          <w:szCs w:val="28"/>
          <w:lang w:val="en-US" w:eastAsia="zh-CN"/>
        </w:rPr>
        <w:t>因素检测</w:t>
      </w:r>
    </w:p>
    <w:p w14:paraId="3A6DAAA5">
      <w:pPr>
        <w:jc w:val="left"/>
        <w:rPr>
          <w:rFonts w:ascii="仿宋_GB2312" w:hAnsi="仿宋"/>
          <w:sz w:val="28"/>
          <w:szCs w:val="28"/>
        </w:rPr>
      </w:pPr>
      <w:r>
        <w:rPr>
          <w:rFonts w:hint="eastAsia" w:ascii="仿宋_GB2312" w:hAnsi="仿宋"/>
          <w:sz w:val="28"/>
          <w:szCs w:val="28"/>
        </w:rPr>
        <w:t>1、用人单位名称、地址及联系人</w:t>
      </w:r>
    </w:p>
    <w:tbl>
      <w:tblPr>
        <w:tblStyle w:val="7"/>
        <w:tblW w:w="852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2"/>
        <w:gridCol w:w="3013"/>
        <w:gridCol w:w="1616"/>
        <w:gridCol w:w="2033"/>
      </w:tblGrid>
      <w:tr w14:paraId="3F4FC6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1862" w:type="dxa"/>
            <w:tcBorders>
              <w:tl2br w:val="nil"/>
              <w:tr2bl w:val="nil"/>
            </w:tcBorders>
            <w:vAlign w:val="center"/>
          </w:tcPr>
          <w:p w14:paraId="160CC577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企业名称</w:t>
            </w:r>
          </w:p>
        </w:tc>
        <w:tc>
          <w:tcPr>
            <w:tcW w:w="6662" w:type="dxa"/>
            <w:gridSpan w:val="3"/>
            <w:tcBorders>
              <w:tl2br w:val="nil"/>
              <w:tr2bl w:val="nil"/>
            </w:tcBorders>
            <w:vAlign w:val="center"/>
          </w:tcPr>
          <w:p w14:paraId="1D1FB1B6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山西汇能建材股份有限公司</w:t>
            </w:r>
          </w:p>
        </w:tc>
      </w:tr>
      <w:tr w14:paraId="2ED833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1862" w:type="dxa"/>
            <w:tcBorders>
              <w:tl2br w:val="nil"/>
              <w:tr2bl w:val="nil"/>
            </w:tcBorders>
            <w:vAlign w:val="center"/>
          </w:tcPr>
          <w:p w14:paraId="472D493F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单位地址</w:t>
            </w:r>
          </w:p>
        </w:tc>
        <w:tc>
          <w:tcPr>
            <w:tcW w:w="6662" w:type="dxa"/>
            <w:gridSpan w:val="3"/>
            <w:tcBorders>
              <w:tl2br w:val="nil"/>
              <w:tr2bl w:val="nil"/>
            </w:tcBorders>
            <w:vAlign w:val="center"/>
          </w:tcPr>
          <w:p w14:paraId="648B0D4E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侯马市浍南工业园</w:t>
            </w:r>
          </w:p>
        </w:tc>
      </w:tr>
      <w:tr w14:paraId="27B728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1862" w:type="dxa"/>
            <w:tcBorders>
              <w:tl2br w:val="nil"/>
              <w:tr2bl w:val="nil"/>
            </w:tcBorders>
            <w:vAlign w:val="center"/>
          </w:tcPr>
          <w:p w14:paraId="6329405B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职业卫生负责人</w:t>
            </w:r>
          </w:p>
        </w:tc>
        <w:tc>
          <w:tcPr>
            <w:tcW w:w="3013" w:type="dxa"/>
            <w:tcBorders>
              <w:tl2br w:val="nil"/>
              <w:tr2bl w:val="nil"/>
            </w:tcBorders>
            <w:vAlign w:val="center"/>
          </w:tcPr>
          <w:p w14:paraId="1BC2F660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赵车龙</w:t>
            </w:r>
          </w:p>
        </w:tc>
        <w:tc>
          <w:tcPr>
            <w:tcW w:w="1616" w:type="dxa"/>
            <w:tcBorders>
              <w:tl2br w:val="nil"/>
              <w:tr2bl w:val="nil"/>
            </w:tcBorders>
            <w:vAlign w:val="center"/>
          </w:tcPr>
          <w:p w14:paraId="214A2D5B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 xml:space="preserve">联系方式 </w:t>
            </w:r>
          </w:p>
        </w:tc>
        <w:tc>
          <w:tcPr>
            <w:tcW w:w="2033" w:type="dxa"/>
            <w:tcBorders>
              <w:tl2br w:val="nil"/>
              <w:tr2bl w:val="nil"/>
            </w:tcBorders>
            <w:vAlign w:val="center"/>
          </w:tcPr>
          <w:p w14:paraId="227EF8C3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15935335268</w:t>
            </w:r>
          </w:p>
        </w:tc>
      </w:tr>
    </w:tbl>
    <w:p w14:paraId="633E96F7">
      <w:pPr>
        <w:rPr>
          <w:rFonts w:ascii="仿宋_GB2312" w:hAnsi="仿宋"/>
          <w:sz w:val="28"/>
          <w:szCs w:val="28"/>
        </w:rPr>
      </w:pPr>
      <w:r>
        <w:rPr>
          <w:rFonts w:hint="eastAsia" w:ascii="仿宋_GB2312" w:hAnsi="仿宋"/>
          <w:sz w:val="28"/>
          <w:szCs w:val="28"/>
        </w:rPr>
        <w:t>2、技术服务项目组人员名单</w:t>
      </w:r>
    </w:p>
    <w:tbl>
      <w:tblPr>
        <w:tblStyle w:val="8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29"/>
        <w:gridCol w:w="4493"/>
      </w:tblGrid>
      <w:tr w14:paraId="4FC472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4029" w:type="dxa"/>
            <w:vAlign w:val="center"/>
          </w:tcPr>
          <w:p w14:paraId="054092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仿宋_GB2312" w:hAnsi="宋体"/>
                <w:color w:val="000000"/>
                <w:szCs w:val="21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项目负责人</w:t>
            </w:r>
          </w:p>
        </w:tc>
        <w:tc>
          <w:tcPr>
            <w:tcW w:w="4493" w:type="dxa"/>
            <w:vAlign w:val="center"/>
          </w:tcPr>
          <w:p w14:paraId="433BFE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仿宋_GB2312" w:hAnsi="宋体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刘云波</w:t>
            </w:r>
          </w:p>
        </w:tc>
      </w:tr>
      <w:tr w14:paraId="7CD1DD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4029" w:type="dxa"/>
            <w:vAlign w:val="center"/>
          </w:tcPr>
          <w:p w14:paraId="6E1846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仿宋_GB2312" w:hAnsi="宋体"/>
                <w:color w:val="000000"/>
                <w:szCs w:val="21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行业技术人员</w:t>
            </w:r>
          </w:p>
        </w:tc>
        <w:tc>
          <w:tcPr>
            <w:tcW w:w="4493" w:type="dxa"/>
            <w:vAlign w:val="center"/>
          </w:tcPr>
          <w:p w14:paraId="5E3A41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仿宋_GB2312" w:hAnsi="宋体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刘洋</w:t>
            </w:r>
          </w:p>
        </w:tc>
      </w:tr>
      <w:tr w14:paraId="5FDD7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4029" w:type="dxa"/>
            <w:vAlign w:val="center"/>
          </w:tcPr>
          <w:p w14:paraId="29A1C6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仿宋_GB2312" w:hAnsi="宋体"/>
                <w:color w:val="000000"/>
                <w:szCs w:val="21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卫生工程人员</w:t>
            </w:r>
          </w:p>
        </w:tc>
        <w:tc>
          <w:tcPr>
            <w:tcW w:w="4493" w:type="dxa"/>
            <w:vAlign w:val="center"/>
          </w:tcPr>
          <w:p w14:paraId="494BD2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仿宋_GB2312" w:hAnsi="宋体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张杰</w:t>
            </w:r>
          </w:p>
        </w:tc>
      </w:tr>
      <w:tr w14:paraId="754F2C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4029" w:type="dxa"/>
            <w:vAlign w:val="center"/>
          </w:tcPr>
          <w:p w14:paraId="414B73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仿宋_GB2312" w:hAnsi="宋体"/>
                <w:color w:val="000000"/>
                <w:szCs w:val="21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公共卫生人员</w:t>
            </w:r>
          </w:p>
        </w:tc>
        <w:tc>
          <w:tcPr>
            <w:tcW w:w="4493" w:type="dxa"/>
            <w:vAlign w:val="center"/>
          </w:tcPr>
          <w:p w14:paraId="5C9F3C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仿宋_GB2312" w:hAnsi="宋体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韩凌凌</w:t>
            </w:r>
          </w:p>
        </w:tc>
      </w:tr>
      <w:tr w14:paraId="309E48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4029" w:type="dxa"/>
            <w:vAlign w:val="center"/>
          </w:tcPr>
          <w:p w14:paraId="49CAD0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仿宋_GB2312" w:hAnsi="宋体"/>
                <w:color w:val="000000"/>
                <w:szCs w:val="21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检测负责人</w:t>
            </w:r>
          </w:p>
        </w:tc>
        <w:tc>
          <w:tcPr>
            <w:tcW w:w="4493" w:type="dxa"/>
            <w:vAlign w:val="center"/>
          </w:tcPr>
          <w:p w14:paraId="416604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仿宋_GB2312" w:hAnsi="宋体"/>
                <w:color w:val="000000"/>
                <w:szCs w:val="21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刘云波</w:t>
            </w:r>
          </w:p>
        </w:tc>
      </w:tr>
      <w:tr w14:paraId="269793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4029" w:type="dxa"/>
            <w:vAlign w:val="center"/>
          </w:tcPr>
          <w:p w14:paraId="5BB768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仿宋_GB2312" w:hAnsi="宋体"/>
                <w:color w:val="000000"/>
                <w:szCs w:val="21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检测人员</w:t>
            </w:r>
          </w:p>
        </w:tc>
        <w:tc>
          <w:tcPr>
            <w:tcW w:w="4493" w:type="dxa"/>
            <w:vAlign w:val="center"/>
          </w:tcPr>
          <w:p w14:paraId="57D2DF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刘云波、张杰、李建强、乔通、李晓乐、王锟</w:t>
            </w:r>
          </w:p>
        </w:tc>
      </w:tr>
      <w:tr w14:paraId="46F9F4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4029" w:type="dxa"/>
            <w:vAlign w:val="center"/>
          </w:tcPr>
          <w:p w14:paraId="3BA0A2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仿宋_GB2312" w:hAnsi="宋体"/>
                <w:color w:val="000000"/>
                <w:szCs w:val="21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检验负责人</w:t>
            </w:r>
          </w:p>
        </w:tc>
        <w:tc>
          <w:tcPr>
            <w:tcW w:w="4493" w:type="dxa"/>
            <w:vAlign w:val="center"/>
          </w:tcPr>
          <w:p w14:paraId="62FD17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仿宋_GB2312" w:hAnsi="宋体"/>
                <w:color w:val="000000"/>
                <w:szCs w:val="21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师淑芳</w:t>
            </w:r>
          </w:p>
        </w:tc>
      </w:tr>
      <w:tr w14:paraId="295D45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4029" w:type="dxa"/>
            <w:vAlign w:val="center"/>
          </w:tcPr>
          <w:p w14:paraId="64F4C6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仿宋_GB2312" w:hAnsi="宋体"/>
                <w:color w:val="000000"/>
                <w:szCs w:val="21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检验人员</w:t>
            </w:r>
          </w:p>
        </w:tc>
        <w:tc>
          <w:tcPr>
            <w:tcW w:w="4493" w:type="dxa"/>
            <w:vAlign w:val="center"/>
          </w:tcPr>
          <w:p w14:paraId="1B0791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仿宋_GB2312" w:hAnsi="宋体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张钟栗、王浴静、申红鸽、何娟</w:t>
            </w:r>
          </w:p>
        </w:tc>
      </w:tr>
      <w:tr w14:paraId="3747AD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4029" w:type="dxa"/>
            <w:vAlign w:val="center"/>
          </w:tcPr>
          <w:p w14:paraId="1CFBD5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仿宋_GB2312" w:hAnsi="宋体"/>
                <w:color w:val="000000"/>
                <w:szCs w:val="21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报告书审核人</w:t>
            </w:r>
          </w:p>
        </w:tc>
        <w:tc>
          <w:tcPr>
            <w:tcW w:w="4493" w:type="dxa"/>
            <w:vAlign w:val="center"/>
          </w:tcPr>
          <w:p w14:paraId="244BFF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仿宋_GB2312" w:hAnsi="宋体"/>
                <w:color w:val="000000"/>
                <w:szCs w:val="21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王高田</w:t>
            </w:r>
          </w:p>
        </w:tc>
      </w:tr>
      <w:tr w14:paraId="39F651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4029" w:type="dxa"/>
            <w:vAlign w:val="center"/>
          </w:tcPr>
          <w:p w14:paraId="2DDFE2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仿宋_GB2312" w:hAnsi="宋体"/>
                <w:color w:val="000000"/>
                <w:szCs w:val="21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报告书签发人</w:t>
            </w:r>
          </w:p>
        </w:tc>
        <w:tc>
          <w:tcPr>
            <w:tcW w:w="4493" w:type="dxa"/>
            <w:vAlign w:val="center"/>
          </w:tcPr>
          <w:p w14:paraId="62A90E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仿宋_GB2312" w:hAnsi="宋体"/>
                <w:color w:val="000000"/>
                <w:szCs w:val="21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李彦</w:t>
            </w:r>
          </w:p>
        </w:tc>
      </w:tr>
    </w:tbl>
    <w:p w14:paraId="4E79E1E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ascii="仿宋_GB2312" w:hAnsi="仿宋"/>
          <w:sz w:val="28"/>
          <w:szCs w:val="28"/>
        </w:rPr>
      </w:pPr>
      <w:r>
        <w:rPr>
          <w:rFonts w:hint="eastAsia" w:ascii="仿宋_GB2312" w:hAnsi="仿宋"/>
          <w:sz w:val="28"/>
          <w:szCs w:val="28"/>
        </w:rPr>
        <w:t>现场调查、现场采样、现场检测的专业技术人员名单、时间，用人单位陪同人</w:t>
      </w:r>
    </w:p>
    <w:tbl>
      <w:tblPr>
        <w:tblStyle w:val="8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91"/>
        <w:gridCol w:w="4631"/>
      </w:tblGrid>
      <w:tr w14:paraId="5EBBAD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91" w:type="dxa"/>
            <w:vAlign w:val="center"/>
          </w:tcPr>
          <w:p w14:paraId="7337E3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调查日期</w:t>
            </w:r>
          </w:p>
        </w:tc>
        <w:tc>
          <w:tcPr>
            <w:tcW w:w="4631" w:type="dxa"/>
            <w:vAlign w:val="center"/>
          </w:tcPr>
          <w:p w14:paraId="286BE4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2025.9.24</w:t>
            </w:r>
          </w:p>
        </w:tc>
      </w:tr>
      <w:tr w14:paraId="63D04F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91" w:type="dxa"/>
            <w:shd w:val="clear" w:color="auto" w:fill="auto"/>
            <w:vAlign w:val="center"/>
          </w:tcPr>
          <w:p w14:paraId="4AF5AA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现场调查人员</w:t>
            </w:r>
          </w:p>
        </w:tc>
        <w:tc>
          <w:tcPr>
            <w:tcW w:w="4631" w:type="dxa"/>
            <w:shd w:val="clear" w:color="auto" w:fill="auto"/>
            <w:vAlign w:val="center"/>
          </w:tcPr>
          <w:p w14:paraId="3B14CC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仿宋_GB2312" w:hAnsi="宋体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刘云波、韩浚凌、张杰、刘洋、李建强、乔通、李晓乐、王锟</w:t>
            </w:r>
          </w:p>
        </w:tc>
      </w:tr>
      <w:tr w14:paraId="47EC7D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91" w:type="dxa"/>
            <w:vAlign w:val="center"/>
          </w:tcPr>
          <w:p w14:paraId="7D9D1F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现场采样、测量人员</w:t>
            </w:r>
          </w:p>
        </w:tc>
        <w:tc>
          <w:tcPr>
            <w:tcW w:w="4631" w:type="dxa"/>
            <w:vAlign w:val="center"/>
          </w:tcPr>
          <w:p w14:paraId="2A78AF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刘云波、张杰、李建强、乔通、李晓乐、王锟</w:t>
            </w:r>
          </w:p>
        </w:tc>
      </w:tr>
      <w:tr w14:paraId="0E9502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91" w:type="dxa"/>
            <w:vAlign w:val="center"/>
          </w:tcPr>
          <w:p w14:paraId="308436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用人单位陪同人</w:t>
            </w:r>
          </w:p>
        </w:tc>
        <w:tc>
          <w:tcPr>
            <w:tcW w:w="4631" w:type="dxa"/>
            <w:vAlign w:val="center"/>
          </w:tcPr>
          <w:p w14:paraId="6015FA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赵车龙</w:t>
            </w:r>
          </w:p>
        </w:tc>
      </w:tr>
      <w:tr w14:paraId="56CE96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91" w:type="dxa"/>
            <w:vAlign w:val="center"/>
          </w:tcPr>
          <w:p w14:paraId="70C104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检测日期</w:t>
            </w:r>
          </w:p>
        </w:tc>
        <w:tc>
          <w:tcPr>
            <w:tcW w:w="4631" w:type="dxa"/>
            <w:vAlign w:val="center"/>
          </w:tcPr>
          <w:p w14:paraId="69E37C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2025.9.27</w:t>
            </w:r>
          </w:p>
        </w:tc>
      </w:tr>
      <w:tr w14:paraId="41A9D5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91" w:type="dxa"/>
            <w:vAlign w:val="center"/>
          </w:tcPr>
          <w:p w14:paraId="2BD1A0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检测类型</w:t>
            </w:r>
          </w:p>
        </w:tc>
        <w:tc>
          <w:tcPr>
            <w:tcW w:w="4631" w:type="dxa"/>
            <w:vAlign w:val="center"/>
          </w:tcPr>
          <w:p w14:paraId="1D5E0F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定期检测</w:t>
            </w:r>
          </w:p>
        </w:tc>
      </w:tr>
      <w:tr w14:paraId="34458A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891" w:type="dxa"/>
            <w:vAlign w:val="center"/>
          </w:tcPr>
          <w:p w14:paraId="761FC2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报告日期</w:t>
            </w:r>
          </w:p>
        </w:tc>
        <w:tc>
          <w:tcPr>
            <w:tcW w:w="4631" w:type="dxa"/>
            <w:vAlign w:val="center"/>
          </w:tcPr>
          <w:p w14:paraId="1BFCC9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2025.10.16</w:t>
            </w:r>
          </w:p>
        </w:tc>
      </w:tr>
    </w:tbl>
    <w:p w14:paraId="1ACCC883">
      <w:pPr>
        <w:numPr>
          <w:ilvl w:val="0"/>
          <w:numId w:val="1"/>
        </w:numPr>
        <w:ind w:left="0" w:leftChars="0" w:firstLine="0" w:firstLineChars="0"/>
        <w:rPr>
          <w:rFonts w:hint="eastAsia" w:ascii="仿宋_GB2312" w:hAnsi="仿宋"/>
          <w:sz w:val="28"/>
          <w:szCs w:val="28"/>
        </w:rPr>
        <w:sectPr>
          <w:pgSz w:w="11906" w:h="16838"/>
          <w:pgMar w:top="1327" w:right="1800" w:bottom="1327" w:left="1800" w:header="851" w:footer="992" w:gutter="0"/>
          <w:pgNumType w:start="1"/>
          <w:cols w:space="720" w:num="1"/>
          <w:docGrid w:type="lines" w:linePitch="312" w:charSpace="0"/>
        </w:sectPr>
      </w:pPr>
    </w:p>
    <w:p w14:paraId="7D9B219D">
      <w:pPr>
        <w:keepNext w:val="0"/>
        <w:keepLines w:val="0"/>
        <w:pageBreakBefore w:val="0"/>
        <w:widowControl w:val="0"/>
        <w:tabs>
          <w:tab w:val="left" w:pos="0"/>
          <w:tab w:val="left" w:pos="916"/>
          <w:tab w:val="left" w:pos="1832"/>
          <w:tab w:val="left" w:pos="220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90" w:lineRule="exact"/>
        <w:textAlignment w:val="auto"/>
        <w:outlineLvl w:val="1"/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4、</w:t>
      </w:r>
      <w:r>
        <w:rPr>
          <w:rFonts w:hint="eastAsia" w:ascii="宋体" w:hAnsi="宋体" w:eastAsia="宋体" w:cs="宋体"/>
          <w:sz w:val="28"/>
          <w:szCs w:val="28"/>
        </w:rPr>
        <w:t>证明现场调查、现场采样、现场检测的图像影像</w:t>
      </w:r>
    </w:p>
    <w:p w14:paraId="0ED1FA21">
      <w:pPr>
        <w:jc w:val="center"/>
        <w:rPr>
          <w:rFonts w:hint="default" w:ascii="Calibri" w:hAnsi="Calibri" w:eastAsia="宋体" w:cs="Times New Roman"/>
          <w:lang w:val="en-US" w:eastAsia="zh-CN"/>
        </w:rPr>
      </w:pPr>
      <w:bookmarkStart w:id="0" w:name="_GoBack"/>
      <w:r>
        <w:rPr>
          <w:rFonts w:hint="default" w:ascii="Calibri" w:hAnsi="Calibri" w:eastAsia="宋体" w:cs="Times New Roman"/>
          <w:lang w:val="en-US" w:eastAsia="zh-CN"/>
        </w:rPr>
        <w:drawing>
          <wp:inline distT="0" distB="0" distL="114300" distR="114300">
            <wp:extent cx="3404235" cy="2409190"/>
            <wp:effectExtent l="0" t="0" r="5715" b="10160"/>
            <wp:docPr id="5" name="图片 1" descr="E:/共用文件/采样照片/2025采样照片/9月/DSC02552.JPGDSC02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E:/共用文件/采样照片/2025采样照片/9月/DSC02552.JPGDSC025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4235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5F7001C">
      <w:pPr>
        <w:tabs>
          <w:tab w:val="left" w:pos="3538"/>
        </w:tabs>
        <w:bidi w:val="0"/>
        <w:jc w:val="center"/>
        <w:rPr>
          <w:rFonts w:hint="eastAsia" w:ascii="仿宋_GB2312" w:hAnsi="仿宋_GB2312" w:eastAsia="仿宋_GB2312" w:cs="仿宋_GB2312"/>
          <w:kern w:val="2"/>
          <w:sz w:val="21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4"/>
          <w:lang w:val="en-US" w:eastAsia="zh-CN" w:bidi="ar-SA"/>
        </w:rPr>
        <w:t>企业标志性建筑物处留影</w:t>
      </w:r>
    </w:p>
    <w:p w14:paraId="7192EF25">
      <w:pPr>
        <w:widowControl w:val="0"/>
        <w:ind w:left="0" w:leftChars="0" w:right="-88" w:firstLine="0" w:firstLineChars="0"/>
        <w:jc w:val="center"/>
        <w:rPr>
          <w:rFonts w:hint="default" w:ascii="宋体" w:hAnsi="宋体" w:eastAsia="宋体" w:cs="Times New Roman"/>
          <w:kern w:val="2"/>
          <w:sz w:val="28"/>
          <w:szCs w:val="20"/>
          <w:lang w:val="en-US" w:eastAsia="zh-CN" w:bidi="ar-SA"/>
        </w:rPr>
      </w:pPr>
      <w:r>
        <w:rPr>
          <w:rFonts w:hint="default" w:ascii="宋体" w:hAnsi="宋体" w:eastAsia="宋体" w:cs="Times New Roman"/>
          <w:kern w:val="2"/>
          <w:sz w:val="28"/>
          <w:szCs w:val="20"/>
          <w:lang w:val="en-US" w:eastAsia="zh-CN" w:bidi="ar-SA"/>
        </w:rPr>
        <w:drawing>
          <wp:inline distT="0" distB="0" distL="114300" distR="114300">
            <wp:extent cx="3475355" cy="2506980"/>
            <wp:effectExtent l="0" t="0" r="10795" b="7620"/>
            <wp:docPr id="6" name="图片 2" descr="E:/共用文件/采样照片/2025采样照片/9月/DSC02549.JPGDSC02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E:/共用文件/采样照片/2025采样照片/9月/DSC02549.JPGDSC025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5355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812EC">
      <w:pPr>
        <w:tabs>
          <w:tab w:val="left" w:pos="3538"/>
        </w:tabs>
        <w:bidi w:val="0"/>
        <w:jc w:val="center"/>
        <w:rPr>
          <w:rFonts w:hint="eastAsia" w:ascii="仿宋_GB2312" w:hAnsi="仿宋_GB2312" w:eastAsia="仿宋_GB2312" w:cs="仿宋_GB2312"/>
          <w:kern w:val="2"/>
          <w:sz w:val="21"/>
          <w:szCs w:val="24"/>
          <w:lang w:val="en-US" w:eastAsia="zh-CN" w:bidi="ar-SA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kern w:val="2"/>
          <w:sz w:val="21"/>
          <w:szCs w:val="24"/>
          <w:lang w:val="en-US" w:eastAsia="zh-CN" w:bidi="ar-SA"/>
        </w:rPr>
        <w:t>现场调查影像</w:t>
      </w:r>
    </w:p>
    <w:p w14:paraId="43908C87">
      <w:pPr>
        <w:widowControl w:val="0"/>
        <w:ind w:left="0" w:leftChars="0" w:right="-88" w:firstLine="0" w:firstLineChars="0"/>
        <w:jc w:val="center"/>
        <w:rPr>
          <w:rFonts w:hint="default" w:ascii="宋体" w:hAnsi="宋体" w:eastAsia="宋体" w:cs="Times New Roman"/>
          <w:kern w:val="2"/>
          <w:sz w:val="28"/>
          <w:szCs w:val="20"/>
          <w:lang w:val="en-US" w:eastAsia="zh-CN" w:bidi="ar-SA"/>
        </w:rPr>
      </w:pPr>
      <w:r>
        <w:rPr>
          <w:rFonts w:hint="default" w:ascii="宋体" w:hAnsi="宋体" w:eastAsia="宋体" w:cs="Times New Roman"/>
          <w:kern w:val="2"/>
          <w:sz w:val="28"/>
          <w:szCs w:val="20"/>
          <w:lang w:val="en-US" w:eastAsia="zh-CN" w:bidi="ar-SA"/>
        </w:rPr>
        <w:drawing>
          <wp:inline distT="0" distB="0" distL="114300" distR="114300">
            <wp:extent cx="3098165" cy="2283460"/>
            <wp:effectExtent l="0" t="0" r="6985" b="2540"/>
            <wp:docPr id="4" name="图片 3" descr="E:/共用文件/采样照片/2025采样照片/9月/DSC02548.JPGDSC02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E:/共用文件/采样照片/2025采样照片/9月/DSC02548.JPGDSC025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8F87B">
      <w:pPr>
        <w:keepNext w:val="0"/>
        <w:keepLines w:val="0"/>
        <w:pageBreakBefore w:val="0"/>
        <w:widowControl w:val="0"/>
        <w:tabs>
          <w:tab w:val="left" w:pos="36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/>
        <w:jc w:val="center"/>
        <w:textAlignment w:val="auto"/>
        <w:rPr>
          <w:rFonts w:hint="eastAsia" w:ascii="仿宋_GB2312" w:hAnsi="仿宋_GB2312" w:eastAsia="仿宋_GB2312" w:cs="仿宋_GB2312"/>
          <w:kern w:val="2"/>
          <w:sz w:val="21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4"/>
          <w:lang w:val="en-US" w:eastAsia="zh-CN" w:bidi="ar-SA"/>
        </w:rPr>
        <w:t>粉煤灰下料处粉尘定点采样影像</w:t>
      </w:r>
    </w:p>
    <w:p w14:paraId="6EF170D8">
      <w:pPr>
        <w:keepNext w:val="0"/>
        <w:keepLines w:val="0"/>
        <w:pageBreakBefore w:val="0"/>
        <w:widowControl w:val="0"/>
        <w:tabs>
          <w:tab w:val="left" w:pos="36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/>
        <w:jc w:val="center"/>
        <w:textAlignment w:val="auto"/>
        <w:rPr>
          <w:rFonts w:hint="default" w:ascii="仿宋_GB2312" w:hAnsi="仿宋_GB2312" w:eastAsia="仿宋_GB2312" w:cs="仿宋_GB2312"/>
          <w:kern w:val="2"/>
          <w:sz w:val="21"/>
          <w:szCs w:val="24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2219325</wp:posOffset>
            </wp:positionH>
            <wp:positionV relativeFrom="page">
              <wp:posOffset>3747770</wp:posOffset>
            </wp:positionV>
            <wp:extent cx="3140075" cy="2258695"/>
            <wp:effectExtent l="0" t="0" r="3175" b="8255"/>
            <wp:wrapNone/>
            <wp:docPr id="7" name="图片 2" descr="E:/共用文件/采样照片/2025采样照片/9月/DSC02550.JPGDSC0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E:/共用文件/采样照片/2025采样照片/9月/DSC02550.JPGDSC025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8EAE54">
      <w:pPr>
        <w:keepNext w:val="0"/>
        <w:keepLines w:val="0"/>
        <w:pageBreakBefore w:val="0"/>
        <w:widowControl w:val="0"/>
        <w:tabs>
          <w:tab w:val="left" w:pos="33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eastAsia" w:ascii="仿宋_GB2312" w:hAnsi="仿宋_GB2312" w:eastAsia="仿宋_GB2312" w:cs="仿宋_GB2312"/>
          <w:kern w:val="2"/>
          <w:sz w:val="21"/>
          <w:szCs w:val="24"/>
          <w:lang w:val="en-US" w:eastAsia="zh-CN" w:bidi="ar-SA"/>
        </w:rPr>
      </w:pPr>
    </w:p>
    <w:p w14:paraId="6AFF0496">
      <w:pPr>
        <w:keepNext w:val="0"/>
        <w:keepLines w:val="0"/>
        <w:pageBreakBefore w:val="0"/>
        <w:widowControl w:val="0"/>
        <w:tabs>
          <w:tab w:val="left" w:pos="33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eastAsia" w:ascii="仿宋_GB2312" w:hAnsi="仿宋_GB2312" w:eastAsia="仿宋_GB2312" w:cs="仿宋_GB2312"/>
          <w:kern w:val="2"/>
          <w:sz w:val="21"/>
          <w:szCs w:val="24"/>
          <w:lang w:val="en-US" w:eastAsia="zh-CN" w:bidi="ar-SA"/>
        </w:rPr>
      </w:pPr>
    </w:p>
    <w:p w14:paraId="1C67D2C4">
      <w:pPr>
        <w:keepNext w:val="0"/>
        <w:keepLines w:val="0"/>
        <w:pageBreakBefore w:val="0"/>
        <w:widowControl w:val="0"/>
        <w:tabs>
          <w:tab w:val="left" w:pos="33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eastAsia" w:ascii="仿宋_GB2312" w:hAnsi="仿宋_GB2312" w:eastAsia="仿宋_GB2312" w:cs="仿宋_GB2312"/>
          <w:kern w:val="2"/>
          <w:sz w:val="21"/>
          <w:szCs w:val="24"/>
          <w:lang w:val="en-US" w:eastAsia="zh-CN" w:bidi="ar-SA"/>
        </w:rPr>
      </w:pPr>
    </w:p>
    <w:p w14:paraId="26D81F19">
      <w:pPr>
        <w:keepNext w:val="0"/>
        <w:keepLines w:val="0"/>
        <w:pageBreakBefore w:val="0"/>
        <w:widowControl w:val="0"/>
        <w:tabs>
          <w:tab w:val="left" w:pos="33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eastAsia" w:ascii="仿宋_GB2312" w:hAnsi="仿宋_GB2312" w:eastAsia="仿宋_GB2312" w:cs="仿宋_GB2312"/>
          <w:kern w:val="2"/>
          <w:sz w:val="21"/>
          <w:szCs w:val="24"/>
          <w:lang w:val="en-US" w:eastAsia="zh-CN" w:bidi="ar-SA"/>
        </w:rPr>
      </w:pPr>
    </w:p>
    <w:p w14:paraId="73E04767">
      <w:pPr>
        <w:keepNext w:val="0"/>
        <w:keepLines w:val="0"/>
        <w:pageBreakBefore w:val="0"/>
        <w:widowControl w:val="0"/>
        <w:tabs>
          <w:tab w:val="left" w:pos="33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both"/>
        <w:textAlignment w:val="auto"/>
        <w:rPr>
          <w:rFonts w:hint="eastAsia" w:ascii="仿宋_GB2312" w:hAnsi="仿宋_GB2312" w:eastAsia="仿宋_GB2312" w:cs="仿宋_GB2312"/>
          <w:kern w:val="2"/>
          <w:sz w:val="21"/>
          <w:szCs w:val="24"/>
          <w:lang w:val="en-US" w:eastAsia="zh-CN" w:bidi="ar-SA"/>
        </w:rPr>
      </w:pPr>
    </w:p>
    <w:p w14:paraId="6CE68C27">
      <w:pPr>
        <w:keepNext w:val="0"/>
        <w:keepLines w:val="0"/>
        <w:pageBreakBefore w:val="0"/>
        <w:widowControl w:val="0"/>
        <w:tabs>
          <w:tab w:val="left" w:pos="33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eastAsia" w:ascii="仿宋_GB2312" w:hAnsi="仿宋_GB2312" w:eastAsia="仿宋_GB2312" w:cs="仿宋_GB2312"/>
          <w:kern w:val="2"/>
          <w:sz w:val="21"/>
          <w:szCs w:val="24"/>
          <w:lang w:val="en-US" w:eastAsia="zh-CN" w:bidi="ar-SA"/>
        </w:rPr>
      </w:pPr>
    </w:p>
    <w:p w14:paraId="422B99AE">
      <w:pPr>
        <w:keepNext w:val="0"/>
        <w:keepLines w:val="0"/>
        <w:pageBreakBefore w:val="0"/>
        <w:widowControl w:val="0"/>
        <w:tabs>
          <w:tab w:val="left" w:pos="33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eastAsia" w:ascii="仿宋_GB2312" w:hAnsi="仿宋_GB2312" w:eastAsia="仿宋_GB2312" w:cs="仿宋_GB2312"/>
          <w:kern w:val="2"/>
          <w:sz w:val="21"/>
          <w:szCs w:val="24"/>
          <w:lang w:val="en-US" w:eastAsia="zh-CN" w:bidi="ar-SA"/>
        </w:rPr>
      </w:pPr>
    </w:p>
    <w:p w14:paraId="1C79279F">
      <w:pPr>
        <w:keepNext w:val="0"/>
        <w:keepLines w:val="0"/>
        <w:pageBreakBefore w:val="0"/>
        <w:widowControl w:val="0"/>
        <w:tabs>
          <w:tab w:val="left" w:pos="33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eastAsia" w:ascii="仿宋_GB2312" w:hAnsi="仿宋_GB2312" w:eastAsia="仿宋_GB2312" w:cs="仿宋_GB2312"/>
          <w:kern w:val="2"/>
          <w:sz w:val="21"/>
          <w:szCs w:val="24"/>
          <w:lang w:val="en-US" w:eastAsia="zh-CN" w:bidi="ar-SA"/>
        </w:rPr>
      </w:pPr>
    </w:p>
    <w:p w14:paraId="692CD6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4"/>
          <w:lang w:val="en-US" w:eastAsia="zh-CN" w:bidi="ar-SA"/>
        </w:rPr>
        <w:t>球磨机巡检区噪声检测影像</w:t>
      </w: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Narrow">
    <w:altName w:val="Arial"/>
    <w:panose1 w:val="020B0606020202030204"/>
    <w:charset w:val="00"/>
    <w:family w:val="swiss"/>
    <w:pitch w:val="default"/>
    <w:sig w:usb0="00000000" w:usb1="00000000" w:usb2="00000000" w:usb3="00000000" w:csb0="2000009F" w:csb1="DFD7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17412D">
    <w:pPr>
      <w:widowControl w:val="0"/>
      <w:snapToGrid w:val="0"/>
      <w:jc w:val="left"/>
      <w:rPr>
        <w:rFonts w:ascii="Calibri" w:hAnsi="Calibri" w:eastAsia="宋体" w:cs="Times New Roman"/>
        <w:kern w:val="2"/>
        <w:sz w:val="18"/>
        <w:szCs w:val="24"/>
        <w:lang w:val="en-US" w:eastAsia="zh-CN" w:bidi="ar-S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ED649A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ACAAA6">
    <w:pPr>
      <w:bidi w:val="0"/>
      <w:rPr>
        <w:rFonts w:ascii="Calibri" w:hAnsi="Calibri" w:eastAsia="宋体" w:cs="Times New Roma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D0F7D6">
    <w:pPr>
      <w:pStyle w:val="4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07FE3D"/>
    <w:multiLevelType w:val="singleLevel"/>
    <w:tmpl w:val="9F07FE3D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M5NzZiMTBhNzZlNDYwM2VlZGE2NDhiMGE4ZGJmYTgifQ=="/>
  </w:docVars>
  <w:rsids>
    <w:rsidRoot w:val="52B97E72"/>
    <w:rsid w:val="000443CA"/>
    <w:rsid w:val="00193127"/>
    <w:rsid w:val="002D256E"/>
    <w:rsid w:val="00323184"/>
    <w:rsid w:val="003941AE"/>
    <w:rsid w:val="0045086A"/>
    <w:rsid w:val="00546274"/>
    <w:rsid w:val="00550E79"/>
    <w:rsid w:val="007516CE"/>
    <w:rsid w:val="00812C08"/>
    <w:rsid w:val="00867CE6"/>
    <w:rsid w:val="008B4931"/>
    <w:rsid w:val="009222CE"/>
    <w:rsid w:val="00934EA9"/>
    <w:rsid w:val="00A128F5"/>
    <w:rsid w:val="00AF5573"/>
    <w:rsid w:val="00B00C7F"/>
    <w:rsid w:val="00B3652A"/>
    <w:rsid w:val="00B92DEF"/>
    <w:rsid w:val="00C779F5"/>
    <w:rsid w:val="00DD0995"/>
    <w:rsid w:val="00E75DD3"/>
    <w:rsid w:val="02FD5C4F"/>
    <w:rsid w:val="03404521"/>
    <w:rsid w:val="036C0725"/>
    <w:rsid w:val="06B81950"/>
    <w:rsid w:val="09F34DAD"/>
    <w:rsid w:val="0C7B39C8"/>
    <w:rsid w:val="0E645301"/>
    <w:rsid w:val="0EEF6C25"/>
    <w:rsid w:val="14F01CFE"/>
    <w:rsid w:val="16475172"/>
    <w:rsid w:val="171033DD"/>
    <w:rsid w:val="19CB2BE5"/>
    <w:rsid w:val="1C4F6411"/>
    <w:rsid w:val="1CD86547"/>
    <w:rsid w:val="1D6031B8"/>
    <w:rsid w:val="1F0C4D9D"/>
    <w:rsid w:val="20444A66"/>
    <w:rsid w:val="20766743"/>
    <w:rsid w:val="220C0E81"/>
    <w:rsid w:val="226715E5"/>
    <w:rsid w:val="22FC58A4"/>
    <w:rsid w:val="236E69A3"/>
    <w:rsid w:val="23CE2355"/>
    <w:rsid w:val="25BF0B37"/>
    <w:rsid w:val="299A1CC3"/>
    <w:rsid w:val="2BFD6D4D"/>
    <w:rsid w:val="2CCF755B"/>
    <w:rsid w:val="2DB631E5"/>
    <w:rsid w:val="2DEA131C"/>
    <w:rsid w:val="2E4350C4"/>
    <w:rsid w:val="2F95018C"/>
    <w:rsid w:val="30450A8C"/>
    <w:rsid w:val="305B4CA4"/>
    <w:rsid w:val="32BA306B"/>
    <w:rsid w:val="331B2DF1"/>
    <w:rsid w:val="33ED3BB4"/>
    <w:rsid w:val="349C70FA"/>
    <w:rsid w:val="35507AD8"/>
    <w:rsid w:val="35D24B6F"/>
    <w:rsid w:val="38481119"/>
    <w:rsid w:val="390B5797"/>
    <w:rsid w:val="39B21085"/>
    <w:rsid w:val="3B760223"/>
    <w:rsid w:val="3FE23561"/>
    <w:rsid w:val="41EF0857"/>
    <w:rsid w:val="4654446A"/>
    <w:rsid w:val="47673646"/>
    <w:rsid w:val="4A510301"/>
    <w:rsid w:val="4A852A8D"/>
    <w:rsid w:val="4C9B6E34"/>
    <w:rsid w:val="4FB21842"/>
    <w:rsid w:val="4FDE7ED5"/>
    <w:rsid w:val="52462715"/>
    <w:rsid w:val="52B97E72"/>
    <w:rsid w:val="52CD24EF"/>
    <w:rsid w:val="54457F25"/>
    <w:rsid w:val="561548D9"/>
    <w:rsid w:val="5713358E"/>
    <w:rsid w:val="57821CFA"/>
    <w:rsid w:val="58E55DA8"/>
    <w:rsid w:val="59A1317F"/>
    <w:rsid w:val="5A935667"/>
    <w:rsid w:val="5B9A616E"/>
    <w:rsid w:val="61B00DCA"/>
    <w:rsid w:val="620C485F"/>
    <w:rsid w:val="62A966FB"/>
    <w:rsid w:val="62AE2542"/>
    <w:rsid w:val="6598698C"/>
    <w:rsid w:val="670D5158"/>
    <w:rsid w:val="679C6C08"/>
    <w:rsid w:val="68FA776B"/>
    <w:rsid w:val="6AAC0838"/>
    <w:rsid w:val="6F59062F"/>
    <w:rsid w:val="6F66366C"/>
    <w:rsid w:val="6FC82564"/>
    <w:rsid w:val="725D392F"/>
    <w:rsid w:val="72DA4A88"/>
    <w:rsid w:val="74104461"/>
    <w:rsid w:val="7671125F"/>
    <w:rsid w:val="787936BA"/>
    <w:rsid w:val="7CD15049"/>
    <w:rsid w:val="7E396311"/>
    <w:rsid w:val="7E8F688F"/>
    <w:rsid w:val="7F4C0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autoRedefine/>
    <w:qFormat/>
    <w:uiPriority w:val="0"/>
    <w:pPr>
      <w:widowControl w:val="0"/>
      <w:ind w:firstLine="420" w:firstLineChars="20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paragraph" w:styleId="3">
    <w:name w:val="Block Text"/>
    <w:basedOn w:val="1"/>
    <w:next w:val="4"/>
    <w:autoRedefine/>
    <w:qFormat/>
    <w:uiPriority w:val="0"/>
    <w:pPr>
      <w:ind w:left="548" w:right="-88"/>
    </w:pPr>
    <w:rPr>
      <w:rFonts w:ascii="宋体"/>
      <w:sz w:val="28"/>
      <w:szCs w:val="20"/>
    </w:rPr>
  </w:style>
  <w:style w:type="paragraph" w:styleId="4">
    <w:name w:val="header"/>
    <w:basedOn w:val="1"/>
    <w:next w:val="5"/>
    <w:autoRedefine/>
    <w:qFormat/>
    <w:uiPriority w:val="0"/>
    <w:pPr>
      <w:widowControl w:val="0"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 w:eastAsia="宋体" w:cs="Times New Roman"/>
      <w:kern w:val="2"/>
      <w:sz w:val="18"/>
      <w:lang w:val="en-US" w:eastAsia="zh-CN" w:bidi="ar-SA"/>
    </w:rPr>
  </w:style>
  <w:style w:type="paragraph" w:customStyle="1" w:styleId="5">
    <w:name w:val="本文正文"/>
    <w:next w:val="1"/>
    <w:autoRedefine/>
    <w:qFormat/>
    <w:uiPriority w:val="0"/>
    <w:pPr>
      <w:widowControl w:val="0"/>
      <w:spacing w:line="480" w:lineRule="exact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paragraph" w:styleId="6">
    <w:name w:val="footer"/>
    <w:autoRedefine/>
    <w:qFormat/>
    <w:uiPriority w:val="0"/>
    <w:pPr>
      <w:widowControl w:val="0"/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kern w:val="2"/>
      <w:sz w:val="18"/>
      <w:lang w:val="en-US" w:eastAsia="zh-CN" w:bidi="ar-SA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0">
    <w:name w:val="正式文本"/>
    <w:autoRedefine/>
    <w:qFormat/>
    <w:uiPriority w:val="0"/>
    <w:pPr>
      <w:widowControl w:val="0"/>
      <w:spacing w:line="540" w:lineRule="exact"/>
      <w:ind w:firstLine="200" w:firstLineChars="200"/>
      <w:jc w:val="both"/>
    </w:pPr>
    <w:rPr>
      <w:rFonts w:ascii="宋体" w:hAnsi="Arial Narrow" w:eastAsia="仿宋_GB2312" w:cs="Times New Roman"/>
      <w:kern w:val="2"/>
      <w:sz w:val="28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395</Words>
  <Characters>430</Characters>
  <Lines>5</Lines>
  <Paragraphs>1</Paragraphs>
  <TotalTime>1</TotalTime>
  <ScaleCrop>false</ScaleCrop>
  <LinksUpToDate>false</LinksUpToDate>
  <CharactersWithSpaces>431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2021-10-21T01:09:00Z</dcterms:created>
  <dc:creator>RSK-Kang</dc:creator>
  <cp:lastModifiedBy>WPS_1693443331</cp:lastModifiedBy>
  <dcterms:modified xsi:type="dcterms:W3CDTF">2025-10-28T07:18:19Z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FCED5660C6E1403184A769141DEFD42E_13</vt:lpwstr>
  </property>
  <property fmtid="{D5CDD505-2E9C-101B-9397-08002B2CF9AE}" pid="4" name="KSOTemplateDocerSaveRecord">
    <vt:lpwstr>eyJoZGlkIjoiYWNiNTBkM2VkOGYyZTVhZmM2NDY3NzA3NDNlMjA4ZDgiLCJ1c2VySWQiOiIxNTI1MDI2Mjg4In0=</vt:lpwstr>
  </property>
</Properties>
</file>