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霍州市浩坤石化有限公司</w:t>
      </w:r>
      <w:r>
        <w:rPr>
          <w:rFonts w:hint="eastAsia" w:ascii="仿宋_GB2312" w:hAnsi="仿宋"/>
          <w:sz w:val="28"/>
          <w:szCs w:val="28"/>
          <w:lang w:val="en-US" w:eastAsia="zh-CN"/>
        </w:rPr>
        <w:t>职业病危害定期检测报告</w:t>
      </w:r>
    </w:p>
    <w:p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霍州市浩坤石化有限公司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山西省临汾市霍州市东环路（霍东大道路口南侧）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陈倩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13353517400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张杰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刘洋  李晓乐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张杰  王锟  李敏  韩凌凌  刘洋 李晓乐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刘洋  李晓乐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陈倩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2025.9.25</w:t>
            </w:r>
          </w:p>
        </w:tc>
      </w:tr>
    </w:tbl>
    <w:p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525010" cy="3394075"/>
            <wp:effectExtent l="0" t="0" r="8890" b="15875"/>
            <wp:docPr id="1" name="图片 1" descr="C:/DOCUME~1/ADMINI~1/LOCALS~1/Temp/picturecompress_2025102111530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DOCUME~1/ADMINI~1/LOCALS~1/Temp/picturecompress_20251021115308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>
      <w:pPr>
        <w:pStyle w:val="3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2479040" cy="1859915"/>
            <wp:effectExtent l="0" t="0" r="16510" b="6985"/>
            <wp:docPr id="2" name="图片 2" descr="C:/DOCUME~1/ADMINI~1/LOCALS~1/Temp/picturecompress_2025102111540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DOCUME~1/ADMINI~1/LOCALS~1/Temp/picturecompress_20251021115401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2486660" cy="1865630"/>
            <wp:effectExtent l="0" t="0" r="8890" b="1270"/>
            <wp:docPr id="3" name="图片 3" descr="C:/DOCUME~1/ADMINI~1/LOCALS~1/Temp/picturecompress_2025102111543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DOCUME~1/ADMINI~1/LOCALS~1/Temp/picturecompress_20251021115438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</w:p>
    <w:p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49703EA"/>
    <w:rsid w:val="074D3666"/>
    <w:rsid w:val="07EC0E41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BDA50BB"/>
    <w:rsid w:val="2C16573A"/>
    <w:rsid w:val="2CCE6AD9"/>
    <w:rsid w:val="2D337104"/>
    <w:rsid w:val="2E4350C4"/>
    <w:rsid w:val="310E4D51"/>
    <w:rsid w:val="3667578C"/>
    <w:rsid w:val="37C3471C"/>
    <w:rsid w:val="39347722"/>
    <w:rsid w:val="3B595C21"/>
    <w:rsid w:val="44EC54B0"/>
    <w:rsid w:val="48B01A98"/>
    <w:rsid w:val="49331BA7"/>
    <w:rsid w:val="49E43E30"/>
    <w:rsid w:val="4B7D12CA"/>
    <w:rsid w:val="4C9B6E34"/>
    <w:rsid w:val="4C9F73F4"/>
    <w:rsid w:val="4F743549"/>
    <w:rsid w:val="4FDE7ED5"/>
    <w:rsid w:val="51CB2A15"/>
    <w:rsid w:val="52B97E72"/>
    <w:rsid w:val="54457F25"/>
    <w:rsid w:val="5E247B46"/>
    <w:rsid w:val="61083D25"/>
    <w:rsid w:val="611F1A47"/>
    <w:rsid w:val="6735692B"/>
    <w:rsid w:val="6AAC0838"/>
    <w:rsid w:val="72707A97"/>
    <w:rsid w:val="7365000B"/>
    <w:rsid w:val="7532775F"/>
    <w:rsid w:val="75486AEB"/>
    <w:rsid w:val="7A014F30"/>
    <w:rsid w:val="7CD15049"/>
    <w:rsid w:val="7D3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572</Words>
  <Characters>603</Characters>
  <Lines>0</Lines>
  <Paragraphs>0</Paragraphs>
  <TotalTime>4</TotalTime>
  <ScaleCrop>false</ScaleCrop>
  <LinksUpToDate>false</LinksUpToDate>
  <CharactersWithSpaces>609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2025-10-21T03:55:14Z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5BE8E92459264407BC48B1C055D58FAF</vt:lpwstr>
  </property>
</Properties>
</file>