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CF2A3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山西汾河制药有限公司职业病危害定期检测报告</w:t>
      </w:r>
    </w:p>
    <w:p w14:paraId="4BB08270">
      <w:pPr>
        <w:jc w:val="left"/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1、用人单位名称、地址及联系人</w:t>
      </w:r>
    </w:p>
    <w:tbl>
      <w:tblPr>
        <w:tblStyle w:val="8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37D32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2203B75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0B2C8E8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山西汾河制药有限公司</w:t>
            </w:r>
          </w:p>
        </w:tc>
      </w:tr>
      <w:tr w14:paraId="50DB9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30EF0C8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18227C1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</w:rPr>
              <w:t>临汾市解放东路东王</w:t>
            </w:r>
          </w:p>
        </w:tc>
      </w:tr>
      <w:tr w14:paraId="4D78F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797F903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5497D7B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郭丽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268B8C8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2965EF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7535719191</w:t>
            </w:r>
          </w:p>
        </w:tc>
      </w:tr>
    </w:tbl>
    <w:p w14:paraId="0F412D92">
      <w:pPr>
        <w:numPr>
          <w:ilvl w:val="0"/>
          <w:numId w:val="0"/>
        </w:numPr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2、技术服务项目组人员名单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36EA3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E6315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51D068D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刘云波</w:t>
            </w:r>
          </w:p>
        </w:tc>
      </w:tr>
      <w:tr w14:paraId="77B0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2A5568E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79141B5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李建强</w:t>
            </w:r>
          </w:p>
        </w:tc>
      </w:tr>
      <w:tr w14:paraId="75B4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1D80B1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385C7C2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014E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1916752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44E7C05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2433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37A9625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32C0B28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刘云波</w:t>
            </w:r>
          </w:p>
        </w:tc>
      </w:tr>
      <w:tr w14:paraId="397B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42AD2E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70B32EA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  刘洋  李晓乐  王高田 李建强 乔通</w:t>
            </w:r>
          </w:p>
        </w:tc>
      </w:tr>
      <w:tr w14:paraId="4E3E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8F16A1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341B9CC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  <w:t>师淑芳</w:t>
            </w:r>
          </w:p>
        </w:tc>
      </w:tr>
      <w:tr w14:paraId="0FBD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2CFA2E1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0829E83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  师淑芳  申红鸽  何娟  张钟栗 王浴静</w:t>
            </w:r>
          </w:p>
        </w:tc>
      </w:tr>
      <w:tr w14:paraId="1C22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31B0292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0F1FBFA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4AF7C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FBF683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36A7211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69B4F6F3">
      <w:pPr>
        <w:numPr>
          <w:ilvl w:val="0"/>
          <w:numId w:val="1"/>
        </w:numPr>
        <w:rPr>
          <w:rFonts w:hint="eastAsia" w:ascii="仿宋_GB2312" w:hAnsi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12B3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36F0392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top"/>
          </w:tcPr>
          <w:p w14:paraId="3BD9950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李建强   张杰   韩凌凌  刘云波</w:t>
            </w:r>
          </w:p>
        </w:tc>
      </w:tr>
      <w:tr w14:paraId="41CB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565A2DB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5E7F7A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华文中宋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  刘洋  李晓乐  王高田 李建强 乔通</w:t>
            </w:r>
          </w:p>
        </w:tc>
      </w:tr>
      <w:tr w14:paraId="0D79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1EB1867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top"/>
          </w:tcPr>
          <w:p w14:paraId="31AA269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李安平</w:t>
            </w:r>
          </w:p>
        </w:tc>
      </w:tr>
      <w:tr w14:paraId="547C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886" w:type="dxa"/>
            <w:vAlign w:val="center"/>
          </w:tcPr>
          <w:p w14:paraId="35E7D53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检测日期</w:t>
            </w:r>
          </w:p>
        </w:tc>
        <w:tc>
          <w:tcPr>
            <w:tcW w:w="4636" w:type="dxa"/>
            <w:vAlign w:val="top"/>
          </w:tcPr>
          <w:p w14:paraId="0B8C804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2025.4.29</w:t>
            </w:r>
          </w:p>
        </w:tc>
      </w:tr>
      <w:tr w14:paraId="79535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641359B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top"/>
          </w:tcPr>
          <w:p w14:paraId="278F9BD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6D37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667D2AC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top"/>
          </w:tcPr>
          <w:p w14:paraId="7C9D559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2025.5.25</w:t>
            </w:r>
          </w:p>
        </w:tc>
      </w:tr>
    </w:tbl>
    <w:p w14:paraId="2D2CF35B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</w:t>
      </w:r>
    </w:p>
    <w:p w14:paraId="4723E008">
      <w:pPr>
        <w:pStyle w:val="3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461010</wp:posOffset>
            </wp:positionH>
            <wp:positionV relativeFrom="paragraph">
              <wp:posOffset>30480</wp:posOffset>
            </wp:positionV>
            <wp:extent cx="4267835" cy="3201035"/>
            <wp:effectExtent l="0" t="0" r="18415" b="18415"/>
            <wp:wrapNone/>
            <wp:docPr id="3" name="图片 2" descr="e994de98bdf66d8572f5d81b1fabd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e994de98bdf66d8572f5d81b1fabd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835" cy="320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261D0246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4154157B">
      <w:pPr>
        <w:pStyle w:val="2"/>
        <w:ind w:left="0" w:leftChars="0" w:firstLine="0" w:firstLineChars="0"/>
        <w:rPr>
          <w:rFonts w:hint="eastAsia"/>
          <w:sz w:val="21"/>
          <w:szCs w:val="21"/>
          <w:lang w:val="en-US" w:eastAsia="zh-CN"/>
        </w:rPr>
      </w:pPr>
    </w:p>
    <w:p w14:paraId="5D4F15D8">
      <w:pPr>
        <w:pStyle w:val="2"/>
        <w:ind w:left="0" w:leftChars="0" w:firstLine="0" w:firstLineChars="0"/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毒物采样</w:t>
      </w:r>
    </w:p>
    <w:p w14:paraId="01FEF487">
      <w:pPr>
        <w:rPr>
          <w:rFonts w:hint="eastAsia"/>
          <w:lang w:eastAsia="zh-CN"/>
        </w:rPr>
      </w:pPr>
    </w:p>
    <w:p w14:paraId="4ADDD3C9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color w:val="auto"/>
          <w:lang w:val="en-US" w:eastAsia="zh-CN"/>
        </w:rPr>
        <w:t>噪声测量</w:t>
      </w:r>
    </w:p>
    <w:p w14:paraId="0F17D627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401BDB58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19999DC7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27E7DEC4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12DC4BAA">
      <w:pPr>
        <w:pStyle w:val="3"/>
        <w:ind w:firstLine="3360" w:firstLineChars="1400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390525</wp:posOffset>
            </wp:positionV>
            <wp:extent cx="2391410" cy="1978660"/>
            <wp:effectExtent l="0" t="0" r="8890" b="2540"/>
            <wp:wrapNone/>
            <wp:docPr id="4" name="图片 5" descr="DSC04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DSC0442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公司合影</w:t>
      </w:r>
    </w:p>
    <w:p w14:paraId="0C1161D9">
      <w:pPr>
        <w:bidi w:val="0"/>
        <w:rPr>
          <w:rFonts w:hint="default"/>
          <w:lang w:val="en-US" w:eastAsia="zh-CN"/>
        </w:rPr>
      </w:pPr>
      <w:r>
        <w:rPr>
          <w:rFonts w:ascii="仿宋_GB2312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40640</wp:posOffset>
            </wp:positionV>
            <wp:extent cx="2372360" cy="1928495"/>
            <wp:effectExtent l="0" t="0" r="8890" b="14605"/>
            <wp:wrapNone/>
            <wp:docPr id="2" name="图片 3" descr="d74d35b9139b3cb2bd9465bad4b6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d74d35b9139b3cb2bd9465bad4b60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9DFFDD">
      <w:pPr>
        <w:bidi w:val="0"/>
        <w:rPr>
          <w:rFonts w:hint="default"/>
          <w:lang w:val="en-US" w:eastAsia="zh-CN"/>
        </w:rPr>
      </w:pPr>
    </w:p>
    <w:p w14:paraId="392596D9">
      <w:pPr>
        <w:bidi w:val="0"/>
        <w:rPr>
          <w:rFonts w:hint="default"/>
          <w:lang w:val="en-US" w:eastAsia="zh-CN"/>
        </w:rPr>
      </w:pPr>
    </w:p>
    <w:p w14:paraId="650D0CB1">
      <w:pPr>
        <w:bidi w:val="0"/>
        <w:rPr>
          <w:rFonts w:hint="default"/>
          <w:lang w:val="en-US" w:eastAsia="zh-CN"/>
        </w:rPr>
      </w:pPr>
    </w:p>
    <w:p w14:paraId="004DD7A3">
      <w:pPr>
        <w:bidi w:val="0"/>
        <w:rPr>
          <w:rFonts w:hint="default"/>
          <w:lang w:val="en-US" w:eastAsia="zh-CN"/>
        </w:rPr>
      </w:pPr>
    </w:p>
    <w:p w14:paraId="1DCC427A">
      <w:pPr>
        <w:bidi w:val="0"/>
        <w:rPr>
          <w:rFonts w:hint="default"/>
          <w:lang w:val="en-US" w:eastAsia="zh-CN"/>
        </w:rPr>
      </w:pPr>
    </w:p>
    <w:p w14:paraId="23C49D2D">
      <w:pPr>
        <w:bidi w:val="0"/>
        <w:rPr>
          <w:rFonts w:hint="default"/>
          <w:lang w:val="en-US" w:eastAsia="zh-CN"/>
        </w:rPr>
      </w:pPr>
    </w:p>
    <w:p w14:paraId="540B223C">
      <w:pPr>
        <w:bidi w:val="0"/>
        <w:rPr>
          <w:rFonts w:hint="default"/>
          <w:lang w:val="en-US" w:eastAsia="zh-CN"/>
        </w:rPr>
      </w:pPr>
    </w:p>
    <w:p w14:paraId="1E3AF3D0">
      <w:pPr>
        <w:bidi w:val="0"/>
        <w:rPr>
          <w:rFonts w:hint="default"/>
          <w:lang w:val="en-US" w:eastAsia="zh-CN"/>
        </w:rPr>
      </w:pPr>
    </w:p>
    <w:p w14:paraId="6CC1AE33">
      <w:pPr>
        <w:bidi w:val="0"/>
        <w:rPr>
          <w:rFonts w:hint="default"/>
          <w:lang w:val="en-US" w:eastAsia="zh-CN"/>
        </w:rPr>
      </w:pPr>
    </w:p>
    <w:p w14:paraId="2878A07B">
      <w:pPr>
        <w:bidi w:val="0"/>
        <w:rPr>
          <w:rFonts w:hint="default"/>
          <w:lang w:val="en-US" w:eastAsia="zh-CN"/>
        </w:rPr>
      </w:pPr>
    </w:p>
    <w:p w14:paraId="5AB79519">
      <w:pPr>
        <w:bidi w:val="0"/>
        <w:ind w:firstLine="1920" w:firstLineChars="800"/>
        <w:jc w:val="both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1127760</wp:posOffset>
            </wp:positionH>
            <wp:positionV relativeFrom="paragraph">
              <wp:posOffset>544830</wp:posOffset>
            </wp:positionV>
            <wp:extent cx="2667635" cy="2063750"/>
            <wp:effectExtent l="0" t="0" r="18415" b="12700"/>
            <wp:wrapNone/>
            <wp:docPr id="5" name="图片 3" descr="1dc910dbd80cdb4749d8489426fb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1dc910dbd80cdb4749d8489426fbb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调查                                  检测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ZTA4NTAyNGQ5MTQzNDZhMGI3ZmZhNTAxMTJkMTQifQ=="/>
    <w:docVar w:name="KSO_WPS_MARK_KEY" w:val="750fbbe4-61c1-49e8-a81f-7dfd1db52178"/>
  </w:docVars>
  <w:rsids>
    <w:rsidRoot w:val="52B97E72"/>
    <w:rsid w:val="074D3666"/>
    <w:rsid w:val="0DA20680"/>
    <w:rsid w:val="0E9B627B"/>
    <w:rsid w:val="0EEF6C25"/>
    <w:rsid w:val="14772D88"/>
    <w:rsid w:val="163C1ABC"/>
    <w:rsid w:val="171033DD"/>
    <w:rsid w:val="22AB33D1"/>
    <w:rsid w:val="2C16573A"/>
    <w:rsid w:val="2CCE6AD9"/>
    <w:rsid w:val="2D337104"/>
    <w:rsid w:val="2E4350C4"/>
    <w:rsid w:val="310E4D51"/>
    <w:rsid w:val="3667578C"/>
    <w:rsid w:val="3B595C21"/>
    <w:rsid w:val="49331BA7"/>
    <w:rsid w:val="49E43E30"/>
    <w:rsid w:val="4B7D12CA"/>
    <w:rsid w:val="4C9B6E34"/>
    <w:rsid w:val="4F743549"/>
    <w:rsid w:val="4FDE7ED5"/>
    <w:rsid w:val="51CB2A15"/>
    <w:rsid w:val="52B97E72"/>
    <w:rsid w:val="54457F25"/>
    <w:rsid w:val="5E247B46"/>
    <w:rsid w:val="6735692B"/>
    <w:rsid w:val="6AAC0838"/>
    <w:rsid w:val="72707A97"/>
    <w:rsid w:val="7532775F"/>
    <w:rsid w:val="75486AEB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4">
    <w:name w:val="Body Text"/>
    <w:basedOn w:val="1"/>
    <w:qFormat/>
    <w:uiPriority w:val="0"/>
    <w:pPr>
      <w:jc w:val="center"/>
    </w:pPr>
    <w:rPr>
      <w:sz w:val="24"/>
    </w:rPr>
  </w:style>
  <w:style w:type="paragraph" w:styleId="5">
    <w:name w:val="Block Text"/>
    <w:basedOn w:val="1"/>
    <w:next w:val="6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6">
    <w:name w:val="header"/>
    <w:basedOn w:val="1"/>
    <w:next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  <w:szCs w:val="18"/>
    </w:rPr>
  </w:style>
  <w:style w:type="paragraph" w:customStyle="1" w:styleId="7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362</Characters>
  <Lines>0</Lines>
  <Paragraphs>0</Paragraphs>
  <TotalTime>16</TotalTime>
  <ScaleCrop>false</ScaleCrop>
  <LinksUpToDate>false</LinksUpToDate>
  <CharactersWithSpaces>435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WPS_1693443331</cp:lastModifiedBy>
  <dcterms:modified xsi:type="dcterms:W3CDTF">2025-10-10T01:43:58Z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5BE8E92459264407BC48B1C055D58FAF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