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9655B">
      <w:pPr>
        <w:spacing w:line="360" w:lineRule="auto"/>
        <w:jc w:val="both"/>
        <w:rPr>
          <w:rFonts w:ascii="宋体" w:hAnsi="宋体" w:cs="宋体"/>
          <w:b/>
          <w:bCs/>
          <w:sz w:val="36"/>
          <w:szCs w:val="36"/>
        </w:rPr>
      </w:pPr>
    </w:p>
    <w:p w14:paraId="1D7A4E83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</w:p>
    <w:p w14:paraId="67F98901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72"/>
          <w:szCs w:val="72"/>
          <w:lang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</w:rPr>
        <w:t>临汾</w:t>
      </w:r>
      <w:r>
        <w:rPr>
          <w:rFonts w:hint="eastAsia" w:ascii="宋体" w:hAnsi="宋体" w:eastAsia="宋体" w:cs="宋体"/>
          <w:b/>
          <w:bCs/>
          <w:sz w:val="72"/>
          <w:szCs w:val="72"/>
          <w:lang w:eastAsia="zh-CN"/>
        </w:rPr>
        <w:t>铭德职业高中</w:t>
      </w:r>
    </w:p>
    <w:p w14:paraId="0E398DC7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60"/>
          <w:szCs w:val="60"/>
        </w:rPr>
      </w:pPr>
      <w:r>
        <w:rPr>
          <w:rFonts w:hint="eastAsia" w:ascii="宋体" w:hAnsi="宋体" w:eastAsia="宋体" w:cs="宋体"/>
          <w:b/>
          <w:bCs/>
          <w:sz w:val="60"/>
          <w:szCs w:val="60"/>
          <w:lang w:eastAsia="zh-CN"/>
        </w:rPr>
        <w:t>运动训练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60"/>
          <w:szCs w:val="60"/>
        </w:rPr>
        <w:t>专业</w:t>
      </w:r>
    </w:p>
    <w:p w14:paraId="1964B96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60"/>
          <w:szCs w:val="60"/>
        </w:rPr>
      </w:pPr>
    </w:p>
    <w:p w14:paraId="4FFB484B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72"/>
          <w:szCs w:val="72"/>
        </w:rPr>
      </w:pPr>
      <w:r>
        <w:rPr>
          <w:rFonts w:hint="eastAsia" w:eastAsia="宋体"/>
          <w:b/>
          <w:sz w:val="9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1678305</wp:posOffset>
            </wp:positionH>
            <wp:positionV relativeFrom="paragraph">
              <wp:posOffset>100965</wp:posOffset>
            </wp:positionV>
            <wp:extent cx="2020570" cy="1936115"/>
            <wp:effectExtent l="0" t="0" r="17780" b="6985"/>
            <wp:wrapNone/>
            <wp:docPr id="1" name="图片 1" descr="978122a26272590a2a3f809776ca9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8122a26272590a2a3f809776ca9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E68CC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72"/>
          <w:szCs w:val="72"/>
        </w:rPr>
      </w:pPr>
    </w:p>
    <w:p w14:paraId="266FD9D1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72"/>
          <w:szCs w:val="72"/>
        </w:rPr>
      </w:pPr>
    </w:p>
    <w:p w14:paraId="5CC2DD7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72"/>
          <w:szCs w:val="72"/>
        </w:rPr>
      </w:pPr>
    </w:p>
    <w:p w14:paraId="683963DE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72"/>
          <w:szCs w:val="72"/>
        </w:rPr>
      </w:pPr>
    </w:p>
    <w:p w14:paraId="285ACD6C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72"/>
          <w:szCs w:val="72"/>
        </w:rPr>
      </w:pPr>
    </w:p>
    <w:p w14:paraId="437B943A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72"/>
          <w:szCs w:val="72"/>
        </w:rPr>
      </w:pPr>
    </w:p>
    <w:p w14:paraId="71641D86">
      <w:pPr>
        <w:spacing w:line="360" w:lineRule="auto"/>
        <w:jc w:val="center"/>
        <w:rPr>
          <w:rFonts w:ascii="宋体" w:hAnsi="宋体" w:eastAsia="宋体" w:cs="宋体"/>
          <w:b/>
          <w:bCs/>
          <w:sz w:val="72"/>
          <w:szCs w:val="72"/>
        </w:rPr>
      </w:pPr>
      <w:r>
        <w:rPr>
          <w:rFonts w:hint="eastAsia" w:ascii="宋体" w:hAnsi="宋体" w:eastAsia="宋体" w:cs="宋体"/>
          <w:b/>
          <w:bCs/>
          <w:sz w:val="72"/>
          <w:szCs w:val="72"/>
        </w:rPr>
        <w:t>人才培养方案</w:t>
      </w:r>
    </w:p>
    <w:p w14:paraId="275EEAC9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</w:p>
    <w:p w14:paraId="1EBA39DC">
      <w:pPr>
        <w:overflowPunct w:val="0"/>
        <w:adjustRightInd w:val="0"/>
        <w:spacing w:line="360" w:lineRule="auto"/>
        <w:contextualSpacing/>
        <w:rPr>
          <w:rFonts w:ascii="仿宋" w:hAnsi="仿宋" w:eastAsia="仿宋" w:cs="仿宋"/>
          <w:b/>
          <w:sz w:val="44"/>
          <w:szCs w:val="44"/>
        </w:rPr>
      </w:pPr>
    </w:p>
    <w:p w14:paraId="763448B9">
      <w:pPr>
        <w:overflowPunct w:val="0"/>
        <w:adjustRightInd w:val="0"/>
        <w:spacing w:line="360" w:lineRule="auto"/>
        <w:contextualSpacing/>
        <w:rPr>
          <w:rFonts w:ascii="仿宋" w:hAnsi="仿宋" w:eastAsia="仿宋" w:cs="仿宋"/>
          <w:b/>
          <w:sz w:val="44"/>
          <w:szCs w:val="44"/>
        </w:rPr>
      </w:pPr>
    </w:p>
    <w:p w14:paraId="05EAA9A6">
      <w:pPr>
        <w:overflowPunct w:val="0"/>
        <w:adjustRightInd w:val="0"/>
        <w:spacing w:line="360" w:lineRule="auto"/>
        <w:contextualSpacing/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临汾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铭德职业高中</w:t>
      </w:r>
    </w:p>
    <w:p w14:paraId="23856452">
      <w:pPr>
        <w:overflowPunct w:val="0"/>
        <w:adjustRightInd w:val="0"/>
        <w:spacing w:line="360" w:lineRule="auto"/>
        <w:contextualSpacing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运动训练专业人才培养方案</w:t>
      </w:r>
    </w:p>
    <w:p w14:paraId="46512423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一、专业名称及代码</w:t>
      </w:r>
    </w:p>
    <w:p w14:paraId="618D02EC">
      <w:pPr>
        <w:adjustRightInd w:val="0"/>
        <w:spacing w:line="360" w:lineRule="auto"/>
        <w:ind w:firstLine="840" w:firstLineChars="300"/>
        <w:contextualSpacing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运动训练专业（770303）</w:t>
      </w:r>
    </w:p>
    <w:p w14:paraId="4C2E7EF1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二、入学要求</w:t>
      </w:r>
    </w:p>
    <w:p w14:paraId="6D480FFE">
      <w:pPr>
        <w:overflowPunct w:val="0"/>
        <w:adjustRightInd w:val="0"/>
        <w:spacing w:line="360" w:lineRule="auto"/>
        <w:ind w:firstLine="840" w:firstLineChars="300"/>
        <w:contextualSpacing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应往届初中毕业学生或具有同等学历者。</w:t>
      </w:r>
    </w:p>
    <w:p w14:paraId="60FE82D2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三、修业年限</w:t>
      </w:r>
    </w:p>
    <w:p w14:paraId="374499C1">
      <w:pPr>
        <w:overflowPunct w:val="0"/>
        <w:adjustRightInd w:val="0"/>
        <w:spacing w:line="360" w:lineRule="auto"/>
        <w:ind w:firstLine="840" w:firstLineChars="300"/>
        <w:contextualSpacing/>
        <w:outlineLvl w:val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学制三年。</w:t>
      </w:r>
    </w:p>
    <w:p w14:paraId="02798167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四、职业面向</w:t>
      </w:r>
    </w:p>
    <w:tbl>
      <w:tblPr>
        <w:tblStyle w:val="6"/>
        <w:tblW w:w="53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2132"/>
        <w:gridCol w:w="2845"/>
        <w:gridCol w:w="2369"/>
      </w:tblGrid>
      <w:tr w14:paraId="0664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49" w:type="pct"/>
            <w:vAlign w:val="center"/>
          </w:tcPr>
          <w:p w14:paraId="40E30508"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所属专业大类</w:t>
            </w:r>
          </w:p>
        </w:tc>
        <w:tc>
          <w:tcPr>
            <w:tcW w:w="1175" w:type="pct"/>
            <w:vAlign w:val="center"/>
          </w:tcPr>
          <w:p w14:paraId="5B9B3B3F"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主要职业方向</w:t>
            </w:r>
          </w:p>
        </w:tc>
        <w:tc>
          <w:tcPr>
            <w:tcW w:w="1568" w:type="pct"/>
            <w:vAlign w:val="center"/>
          </w:tcPr>
          <w:p w14:paraId="64645504"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主要岗位类别（或技术领域）</w:t>
            </w:r>
          </w:p>
        </w:tc>
        <w:tc>
          <w:tcPr>
            <w:tcW w:w="1306" w:type="pct"/>
            <w:vAlign w:val="center"/>
          </w:tcPr>
          <w:p w14:paraId="509DB4BE"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职业资格证书或技能等级证书举例</w:t>
            </w:r>
          </w:p>
        </w:tc>
      </w:tr>
      <w:tr w14:paraId="4F011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6" w:hRule="atLeast"/>
        </w:trPr>
        <w:tc>
          <w:tcPr>
            <w:tcW w:w="949" w:type="pct"/>
            <w:vAlign w:val="center"/>
          </w:tcPr>
          <w:p w14:paraId="162C9AB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运动训练</w:t>
            </w:r>
          </w:p>
        </w:tc>
        <w:tc>
          <w:tcPr>
            <w:tcW w:w="1175" w:type="pct"/>
            <w:vAlign w:val="center"/>
          </w:tcPr>
          <w:p w14:paraId="4D2366F5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1.传媒（体育新闻方向）、</w:t>
            </w:r>
          </w:p>
          <w:p w14:paraId="4DF1D648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2.营销（体育品牌，赛事方向）、</w:t>
            </w:r>
          </w:p>
          <w:p w14:paraId="43F39F9C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3.旅游（体育旅游方向）、</w:t>
            </w:r>
          </w:p>
          <w:p w14:paraId="025F9237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4.管理（体育管理方向）、</w:t>
            </w:r>
          </w:p>
          <w:p w14:paraId="1600B487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5.教育（体育教育方向）</w:t>
            </w:r>
          </w:p>
          <w:p w14:paraId="7D97AEE2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6.康复（运动康复方向）</w:t>
            </w:r>
          </w:p>
          <w:p w14:paraId="505D5B91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8" w:type="pct"/>
          </w:tcPr>
          <w:p w14:paraId="5F1D8379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1..体育教育 体育教师  教研员 开展体育教育理论与实践研究，为教育部门和学校提供决策参考，指导一线教师教学 </w:t>
            </w:r>
          </w:p>
          <w:p w14:paraId="3D556B61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2.运动训练 专业队教练 负责专业运动员的日常训练，制定科学的训练计划，提高运动员的竞技水平 </w:t>
            </w:r>
          </w:p>
          <w:p w14:paraId="1D609357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体能教练 针对运动员或健身人群，进行体能评估，制定个性化的体能训练方案 </w:t>
            </w:r>
          </w:p>
          <w:p w14:paraId="08580459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3.体育管理 体育赛事运营 策划、组织和执行各类体育赛事，包括赛事筹备、资源协调、现场管理等 </w:t>
            </w:r>
          </w:p>
          <w:p w14:paraId="35F8A358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体育营销 体育品牌营销 制定体育品牌的营销策略，通过广告宣传、活动策划等方式，提升品牌知名度和影响力  </w:t>
            </w:r>
          </w:p>
          <w:p w14:paraId="4A707049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4.运动康复 运动康复师 对运动损伤患者进行评估、诊断和治疗，制定康复方案，帮助患者恢复身体功能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</w:t>
            </w:r>
          </w:p>
          <w:p w14:paraId="147C495C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06" w:type="pct"/>
            <w:vAlign w:val="center"/>
          </w:tcPr>
          <w:p w14:paraId="578979E2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1.武术教练员证书  武术教练</w:t>
            </w:r>
          </w:p>
          <w:p w14:paraId="5341E0E6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2.排球裁判员证书  裁判员</w:t>
            </w:r>
          </w:p>
          <w:p w14:paraId="43C13B2C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3.教师资格证  教师</w:t>
            </w:r>
          </w:p>
          <w:p w14:paraId="0554A932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4.健身教练证书  健身教练及设备维护与营销</w:t>
            </w:r>
          </w:p>
          <w:p w14:paraId="4F2AA146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5.篮球裁判员证书  裁判员</w:t>
            </w:r>
          </w:p>
        </w:tc>
      </w:tr>
    </w:tbl>
    <w:p w14:paraId="3400AA2C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五、培养目标与培养规格</w:t>
      </w:r>
    </w:p>
    <w:p w14:paraId="6608BC51">
      <w:pPr>
        <w:numPr>
          <w:ilvl w:val="0"/>
          <w:numId w:val="1"/>
        </w:numPr>
        <w:spacing w:line="360" w:lineRule="auto"/>
        <w:contextualSpacing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培养目标</w:t>
      </w:r>
    </w:p>
    <w:p w14:paraId="68369E97">
      <w:pPr>
        <w:spacing w:line="360" w:lineRule="auto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1.</w:t>
      </w:r>
      <w:r>
        <w:rPr>
          <w:rFonts w:ascii="仿宋" w:hAnsi="仿宋" w:eastAsia="仿宋"/>
          <w:b/>
          <w:bCs/>
          <w:sz w:val="28"/>
          <w:szCs w:val="28"/>
        </w:rPr>
        <w:t>专业知识目标</w:t>
      </w:r>
    </w:p>
    <w:p w14:paraId="075EF5DD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使学生掌握运动训练学、运动解剖学、运动生理学、运动心理学等基础理论知识，清楚了解人体运动的基本规律、运动技能的形成机制等，为科学指导训练奠定理论基础。</w:t>
      </w:r>
    </w:p>
    <w:p w14:paraId="74CEDEEA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让学生熟悉体育竞赛组织与管理、体育市场营销等相关知识，以便在工作中能够参与赛事组织、运营体育项目等。</w:t>
      </w:r>
    </w:p>
    <w:p w14:paraId="4895B5FA">
      <w:pPr>
        <w:spacing w:line="360" w:lineRule="auto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2.</w:t>
      </w:r>
      <w:r>
        <w:rPr>
          <w:rFonts w:ascii="仿宋" w:hAnsi="仿宋" w:eastAsia="仿宋"/>
          <w:b/>
          <w:bCs/>
          <w:sz w:val="28"/>
          <w:szCs w:val="28"/>
        </w:rPr>
        <w:t>专业技能目标</w:t>
      </w:r>
    </w:p>
    <w:p w14:paraId="509B4262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培养学生具备扎实的专项运动技术和技能，能熟练掌握至少一项运动项目的技术动作、战术运用和训练方法，达到较高的运动水平，可作为运动员的陪练或参与一些低级别赛事。</w:t>
      </w:r>
    </w:p>
    <w:p w14:paraId="7D63F11B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要求学生掌握运动训练的基本方法和手段，如制定训练计划、运用训练器械、实施体能训练和康复训练等，能够根据运动员的不同情况，科学合理地安排训练内容和强度。</w:t>
      </w:r>
    </w:p>
    <w:p w14:paraId="02557F5D">
      <w:pPr>
        <w:spacing w:line="360" w:lineRule="auto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3.</w:t>
      </w:r>
      <w:r>
        <w:rPr>
          <w:rFonts w:ascii="仿宋" w:hAnsi="仿宋" w:eastAsia="仿宋"/>
          <w:b/>
          <w:bCs/>
          <w:sz w:val="28"/>
          <w:szCs w:val="28"/>
        </w:rPr>
        <w:t>实践应用目标</w:t>
      </w:r>
    </w:p>
    <w:p w14:paraId="56A00836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注重培养学生将所学知识和技能应用于实践的能力，使其能够在运动训练、体育教学、体育赛事等实际场景中，解决运动员选材、训练方案制定、运动损伤预防与处理等实际问题。</w:t>
      </w:r>
    </w:p>
    <w:p w14:paraId="34D0790A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鼓励学生参与各类实习实践活动，如在专业运动队、体育俱乐部、学校等单位进行实习，积累实践经验，提高实际工作能力，毕业后能迅速适应工作岗位。</w:t>
      </w:r>
    </w:p>
    <w:p w14:paraId="524DF3EF">
      <w:pPr>
        <w:spacing w:line="360" w:lineRule="auto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4.</w:t>
      </w:r>
      <w:r>
        <w:rPr>
          <w:rFonts w:ascii="仿宋" w:hAnsi="仿宋" w:eastAsia="仿宋"/>
          <w:b/>
          <w:bCs/>
          <w:sz w:val="28"/>
          <w:szCs w:val="28"/>
        </w:rPr>
        <w:t>职业素养目标</w:t>
      </w:r>
    </w:p>
    <w:p w14:paraId="173B5E52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培养学生具备良好的职业道德和敬业精神，热爱运动训练事业，具有高度的责任心和使命感，能够全身心地投入到运动员培养和体育事业发展中。</w:t>
      </w:r>
    </w:p>
    <w:p w14:paraId="03CBBDAE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塑造学生的团队协作精神和沟通能力，使其明白在运动训练中，与运动员、教练团队、后勤人员等密切配合的重要性，能够有效地进行沟通和协作，共同完成训练和比赛任务。</w:t>
      </w:r>
    </w:p>
    <w:p w14:paraId="0A5D220C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提升学生的创新能力和终身学习意识，鼓励他们关注运动训练领域的前沿动态和新技术、新方法，不断学习和创新，以适应不断发展的体育事业需求。</w:t>
      </w:r>
    </w:p>
    <w:p w14:paraId="74B1F952">
      <w:pPr>
        <w:spacing w:line="360" w:lineRule="auto"/>
        <w:contextualSpacing/>
        <w:jc w:val="left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（二）</w:t>
      </w:r>
      <w:r>
        <w:rPr>
          <w:rFonts w:ascii="仿宋" w:hAnsi="仿宋" w:eastAsia="仿宋" w:cs="仿宋"/>
          <w:b/>
          <w:sz w:val="30"/>
          <w:szCs w:val="30"/>
        </w:rPr>
        <w:t>培养规格</w:t>
      </w:r>
    </w:p>
    <w:p w14:paraId="32D6BF77">
      <w:pPr>
        <w:spacing w:line="360" w:lineRule="auto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1.</w:t>
      </w:r>
      <w:r>
        <w:rPr>
          <w:rFonts w:ascii="仿宋" w:hAnsi="仿宋" w:eastAsia="仿宋"/>
          <w:b/>
          <w:bCs/>
          <w:sz w:val="28"/>
          <w:szCs w:val="28"/>
        </w:rPr>
        <w:t>素质规格</w:t>
      </w:r>
    </w:p>
    <w:p w14:paraId="4D12E6DD">
      <w:pPr>
        <w:spacing w:line="360" w:lineRule="auto"/>
        <w:ind w:firstLine="562" w:firstLineChars="200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/>
          <w:b/>
          <w:bCs/>
          <w:sz w:val="28"/>
          <w:szCs w:val="28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）思想道德素质</w:t>
      </w:r>
    </w:p>
    <w:p w14:paraId="16509ACE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坚定拥护中国共产党领导，树立正确的世界观、人生观、价值观，践行社会主义核心价值观，具备爱国主义精神、民族自豪感与社会责任感。</w:t>
      </w:r>
    </w:p>
    <w:p w14:paraId="37D9C74F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遵守国家法律法规与行业规范，秉持诚实守信、敬业奉献、廉洁自律的职业道德，在运动训练领域展现良好的职业操守与道德风尚。</w:t>
      </w:r>
    </w:p>
    <w:p w14:paraId="0B89F33F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有较强的团队协作精神，能与教练团队、运动员、工作人员等建立和谐互助关系，共同为实现训练目标与赛事成绩努力。</w:t>
      </w:r>
    </w:p>
    <w:p w14:paraId="001CD484">
      <w:pPr>
        <w:spacing w:line="360" w:lineRule="auto"/>
        <w:ind w:firstLine="562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）身心素质</w:t>
      </w:r>
    </w:p>
    <w:p w14:paraId="53CAEB84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具备良好的身体素质，拥有健康的体魄、充沛的精力，能够适应高强度工作与训练环境，掌握科学健身方法，保持自身良好体能状态。</w:t>
      </w:r>
    </w:p>
    <w:p w14:paraId="51E7656C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拥有健康的心理素质，具备较强的抗压能力、情绪调节能力，能应对训练与赛事中的各种压力与挑战，在面对挫折与困难时保持积极乐观的心态。</w:t>
      </w:r>
    </w:p>
    <w:p w14:paraId="31ED2B71">
      <w:pPr>
        <w:spacing w:line="360" w:lineRule="auto"/>
        <w:ind w:firstLine="562" w:firstLineChars="200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/>
          <w:b/>
          <w:bCs/>
          <w:sz w:val="28"/>
          <w:szCs w:val="28"/>
        </w:rPr>
        <w:t>3</w:t>
      </w:r>
      <w:r>
        <w:rPr>
          <w:rFonts w:ascii="仿宋" w:hAnsi="仿宋" w:eastAsia="仿宋"/>
          <w:b/>
          <w:bCs/>
          <w:sz w:val="28"/>
          <w:szCs w:val="28"/>
        </w:rPr>
        <w:t>）文化素质</w:t>
      </w:r>
    </w:p>
    <w:p w14:paraId="4C7C1D34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具备一定的人文社科知识素养，了解历史、文学、艺术、哲学等基础知识，提升文化品味与审美情趣，促进全面发展。</w:t>
      </w:r>
    </w:p>
    <w:p w14:paraId="6A7EB621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掌握基本的外语听说读写能力，能阅读外文体育文献资料，了解国际体育训练前沿动态，具备一定跨文化交流能力。</w:t>
      </w:r>
    </w:p>
    <w:p w14:paraId="48C712FD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熟练掌握计算机操作技能，能够运用办公软件、训练分析软件等信息技术工具辅助工作，提升工作效率与信息化水平。</w:t>
      </w:r>
    </w:p>
    <w:p w14:paraId="6E15D3AF">
      <w:pPr>
        <w:spacing w:line="360" w:lineRule="auto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2.</w:t>
      </w:r>
      <w:r>
        <w:rPr>
          <w:rFonts w:ascii="仿宋" w:hAnsi="仿宋" w:eastAsia="仿宋"/>
          <w:b/>
          <w:bCs/>
          <w:sz w:val="28"/>
          <w:szCs w:val="28"/>
        </w:rPr>
        <w:t>专业知识技能规格</w:t>
      </w:r>
    </w:p>
    <w:p w14:paraId="5F67A63A">
      <w:pPr>
        <w:spacing w:line="360" w:lineRule="auto"/>
        <w:ind w:firstLine="562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/>
          <w:b/>
          <w:bCs/>
          <w:sz w:val="28"/>
          <w:szCs w:val="28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）专业基础知识</w:t>
      </w:r>
    </w:p>
    <w:p w14:paraId="44CEF1CE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掌握运动解剖学知识，清晰了解人体骨骼、肌肉、关节等结构与功能，熟悉人体各系统在运动中的变化规律，为运动训练方案制定与运动损伤预防提供解剖学依据。</w:t>
      </w:r>
    </w:p>
    <w:p w14:paraId="2B3905F9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精通运动生理学原理，熟知人体运动时的生理反应与适应机制，掌握不同运动项目对身体机能的影响，能够运用生理指标监测运动员训练状态与身体机能水平。</w:t>
      </w:r>
    </w:p>
    <w:p w14:paraId="1E534BA9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理解运动心理学知识，了解运动员在训练与比赛中的心理特点与变化规律，掌握心理训练方法与心理调节技巧，能够帮助运动员克服心理障碍，提升心理素质与竞技状态。</w:t>
      </w:r>
    </w:p>
    <w:p w14:paraId="3E6BA34F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熟悉体育社会学知识，了解体育与社会的相互关系，掌握体育在社会发展中的地位与作用，以及体育组织与管理的基本原理，为参与体育赛事组织与体育产业运营奠定基础。</w:t>
      </w:r>
    </w:p>
    <w:p w14:paraId="7036D702">
      <w:pPr>
        <w:spacing w:line="360" w:lineRule="auto"/>
        <w:ind w:firstLine="562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）专业核心知识</w:t>
      </w:r>
    </w:p>
    <w:p w14:paraId="3C39BF41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深入掌握运动训练学理论，熟知运动训练的基本原则、方法与手段，能够根据不同运动项目特点与运动员个体差异，制定科学合理的训练计划与方案。</w:t>
      </w:r>
    </w:p>
    <w:p w14:paraId="322EBD7A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精通专项运动技术分析，对所擅长的运动项目技术动作进行深入剖析，能够准确诊断运动员技术问题，并提出针对性改进措施，有效提升运动员技术水平。</w:t>
      </w:r>
    </w:p>
    <w:p w14:paraId="075005B8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掌握运动营养学知识，了解营养素与运动的关系，能够根据运动员训练与比赛需求，制定个性化的营养计划，合理搭配饮食，保障运动员身体能量供应与机能恢复。</w:t>
      </w:r>
    </w:p>
    <w:p w14:paraId="2882D0BE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熟悉体育赛事组织与管理知识，掌握赛事筹备、组织、实施与评估的全过程，能够参与体育赛事的策划、组织与协调工作，确保赛事顺利进行。</w:t>
      </w:r>
    </w:p>
    <w:p w14:paraId="4CA51757">
      <w:pPr>
        <w:spacing w:line="360" w:lineRule="auto"/>
        <w:ind w:firstLine="562" w:firstLineChars="200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/>
          <w:b/>
          <w:bCs/>
          <w:sz w:val="28"/>
          <w:szCs w:val="28"/>
        </w:rPr>
        <w:t>3</w:t>
      </w:r>
      <w:r>
        <w:rPr>
          <w:rFonts w:ascii="仿宋" w:hAnsi="仿宋" w:eastAsia="仿宋"/>
          <w:b/>
          <w:bCs/>
          <w:sz w:val="28"/>
          <w:szCs w:val="28"/>
        </w:rPr>
        <w:t>）专业技能</w:t>
      </w:r>
    </w:p>
    <w:p w14:paraId="1431A456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具备扎实的专项运动技能，熟练掌握至少一项运动项目的技术动作与战术运用，能够达到较高的运动水平，为运动员提供专业示范与指导。</w:t>
      </w:r>
    </w:p>
    <w:p w14:paraId="0C1DB8D0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能够运用运动训练方法与手段进行科学训练，包括体能训练、技术训练、战术训练、心理训练等，具备制定年度、季度、月度及周训练计划的能力，并能根据训练效果及时调整训练方案。</w:t>
      </w:r>
    </w:p>
    <w:p w14:paraId="64AA43D1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掌握运动损伤预防与急救技能，能够识别常见运动损伤风险因素，采取有效预防措施，在运动损伤发生时，能够迅速进行现场急救处理，并制定合理的康复计划。</w:t>
      </w:r>
    </w:p>
    <w:p w14:paraId="7288D3E6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具备体育教学与指导能力，能够根据不同年龄段、不同水平的学生或学员特点，制定教学计划，运用多样化教学方法开展体育教学活动，激发学生运动兴趣，培养运动习惯。</w:t>
      </w:r>
    </w:p>
    <w:p w14:paraId="57824F14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能够运用信息技术手段辅助运动训练，如使用运动分析软件对运动员技术动作进行分析，利用训练监控设备监测运动员训练数据，通过互联网平台获取体育资讯与训练资源等。</w:t>
      </w:r>
    </w:p>
    <w:p w14:paraId="06ADA3FC">
      <w:pPr>
        <w:spacing w:line="360" w:lineRule="auto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3.</w:t>
      </w:r>
      <w:r>
        <w:rPr>
          <w:rFonts w:ascii="仿宋" w:hAnsi="仿宋" w:eastAsia="仿宋"/>
          <w:b/>
          <w:bCs/>
          <w:sz w:val="28"/>
          <w:szCs w:val="28"/>
        </w:rPr>
        <w:t>专业技能方向规格</w:t>
      </w:r>
    </w:p>
    <w:p w14:paraId="69DE672B">
      <w:pPr>
        <w:spacing w:line="360" w:lineRule="auto"/>
        <w:ind w:firstLine="562" w:firstLineChars="200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（1）</w:t>
      </w:r>
      <w:r>
        <w:rPr>
          <w:rFonts w:ascii="仿宋" w:hAnsi="仿宋" w:eastAsia="仿宋"/>
          <w:b/>
          <w:bCs/>
          <w:sz w:val="28"/>
          <w:szCs w:val="28"/>
        </w:rPr>
        <w:t>竞技体育训练方向</w:t>
      </w:r>
    </w:p>
    <w:p w14:paraId="6B8C349D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能够为专业运动员制定个性化、周期性的高强度训练计划，包括体能强化、专项技术打磨、战术演练与心理备战等方面，助力运动员在各级赛事中取得优异成绩。</w:t>
      </w:r>
    </w:p>
    <w:p w14:paraId="02EB85C5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熟练掌握运动员选材方法与标准，能够通过科学测试与评估，选拔具有潜力的体育苗子，并为其制定长期培养规划。</w:t>
      </w:r>
    </w:p>
    <w:p w14:paraId="7AE8B6AC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具备与高水平运动员、教练团队、科研人员及赛事组织者高效沟通协作的能力，参与团队训练决策，整合各方资源，提升训练效果与赛事竞争力。</w:t>
      </w:r>
    </w:p>
    <w:p w14:paraId="7C218C9A">
      <w:pPr>
        <w:spacing w:line="360" w:lineRule="auto"/>
        <w:ind w:firstLine="562" w:firstLineChars="200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（2）</w:t>
      </w:r>
      <w:r>
        <w:rPr>
          <w:rFonts w:ascii="仿宋" w:hAnsi="仿宋" w:eastAsia="仿宋"/>
          <w:b/>
          <w:bCs/>
          <w:sz w:val="28"/>
          <w:szCs w:val="28"/>
        </w:rPr>
        <w:t>大众健身指导方向</w:t>
      </w:r>
    </w:p>
    <w:p w14:paraId="71711431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能够根据不同人群（如青少年、成年人、老年人）的身体状况、运动目标与兴趣爱好，制定科学合理的健身方案，涵盖有氧运动、力量训练、柔韧性练习等多种形式。</w:t>
      </w:r>
    </w:p>
    <w:p w14:paraId="4AC85A22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掌握大众健身市场需求与发展趋势，具备一定的市场营销与客户服务能力，能够在健身俱乐部、社区健身中心等场所开展健身指导服务，推广科学健身理念。</w:t>
      </w:r>
    </w:p>
    <w:p w14:paraId="5E89CFD0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能够组织开展各类大众健身活动，如健身操比赛、趣味运动会等，激发大众参与健身的积极性，营造良好的全民健身氛围。</w:t>
      </w:r>
    </w:p>
    <w:p w14:paraId="5E71DCBC">
      <w:pPr>
        <w:spacing w:line="360" w:lineRule="auto"/>
        <w:ind w:firstLine="562" w:firstLineChars="200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（3）</w:t>
      </w:r>
      <w:r>
        <w:rPr>
          <w:rFonts w:ascii="仿宋" w:hAnsi="仿宋" w:eastAsia="仿宋"/>
          <w:b/>
          <w:bCs/>
          <w:sz w:val="28"/>
          <w:szCs w:val="28"/>
        </w:rPr>
        <w:t>体育教育教学方向</w:t>
      </w:r>
    </w:p>
    <w:p w14:paraId="6507A861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熟练掌握学校体育教学大纲与课程标准，能够根据不同年龄段学生的身心发展特点，设计并实施丰富多样的体育课程教学活动，包括体育理论教学与实践技能教学。</w:t>
      </w:r>
    </w:p>
    <w:p w14:paraId="2293D1C7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具备组织学校体育运动会、体育社团活动及课余体育训练的能力，能够培养学生的体育兴趣与特长，提升学生的身体素质与运动技能水平。</w:t>
      </w:r>
    </w:p>
    <w:p w14:paraId="65DC6FA2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掌握学生体育成绩评价方法与标准，能够对学生的体育学习过程与学习效果进行全面、客观、公正的评价，为学生的体育学习与发展提供有针对性的反馈与建议。</w:t>
      </w:r>
    </w:p>
    <w:p w14:paraId="03D65540">
      <w:pPr>
        <w:spacing w:line="360" w:lineRule="auto"/>
        <w:ind w:firstLine="562" w:firstLineChars="200"/>
        <w:contextual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（4）</w:t>
      </w:r>
      <w:r>
        <w:rPr>
          <w:rFonts w:ascii="仿宋" w:hAnsi="仿宋" w:eastAsia="仿宋"/>
          <w:b/>
          <w:bCs/>
          <w:sz w:val="28"/>
          <w:szCs w:val="28"/>
        </w:rPr>
        <w:t xml:space="preserve">运动康复方向 </w:t>
      </w:r>
    </w:p>
    <w:p w14:paraId="506049E8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精准运用工具与方法，全方位检查骨骼肌肉系统，如量角器测关节活动度；熟练掌握神经系统功能评估，涵盖浅深感觉及神经反射检查；借助专业系统或简易手段，量化评估平衡功能。 </w:t>
      </w:r>
    </w:p>
    <w:p w14:paraId="1510B96D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凭借问病史、体格检查及影像学资料，准确判断常见运动损伤类型，精准分级损伤程度，全面评估功能障碍对生活、运动及工作能力的影响。 </w:t>
      </w:r>
    </w:p>
    <w:p w14:paraId="264E78BB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熟练操作心肺功能测试仪器，如CPET设备，深度解读测试数据以判断心肺异常；运用6分钟步行试验等简易法，评估患者运动耐力。 </w:t>
      </w:r>
    </w:p>
    <w:p w14:paraId="12300AF4">
      <w:pPr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精通温热、电疗、光疗、磁疗等各类物理因子治疗，依病情与康复阶段合理选设备、定方案；熟练掌握运动疗法，包含关节活动度、肌肉力量、平衡与协调训练，依肌肉及关节状况选适配训练法并科学进阶。</w:t>
      </w:r>
    </w:p>
    <w:p w14:paraId="49AAE65E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六、课程设置及要求</w:t>
      </w:r>
    </w:p>
    <w:p w14:paraId="2A255310">
      <w:pPr>
        <w:spacing w:line="360" w:lineRule="auto"/>
        <w:contextualSpacing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（一</w:t>
      </w:r>
      <w:r>
        <w:rPr>
          <w:rFonts w:ascii="仿宋" w:hAnsi="仿宋" w:eastAsia="仿宋" w:cs="仿宋"/>
          <w:b/>
          <w:sz w:val="30"/>
          <w:szCs w:val="30"/>
        </w:rPr>
        <w:t>）</w:t>
      </w:r>
      <w:r>
        <w:rPr>
          <w:rFonts w:hint="eastAsia" w:ascii="仿宋" w:hAnsi="仿宋" w:eastAsia="仿宋" w:cs="仿宋"/>
          <w:b/>
          <w:sz w:val="30"/>
          <w:szCs w:val="30"/>
        </w:rPr>
        <w:t>公共基础课程</w:t>
      </w:r>
    </w:p>
    <w:tbl>
      <w:tblPr>
        <w:tblStyle w:val="6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7"/>
        <w:gridCol w:w="7697"/>
      </w:tblGrid>
      <w:tr w14:paraId="58B59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 w:hRule="exact"/>
          <w:jc w:val="center"/>
        </w:trPr>
        <w:tc>
          <w:tcPr>
            <w:tcW w:w="1187" w:type="dxa"/>
            <w:shd w:val="clear" w:color="auto" w:fill="auto"/>
            <w:vAlign w:val="center"/>
          </w:tcPr>
          <w:p w14:paraId="07AF1E6D">
            <w:pPr>
              <w:pStyle w:val="1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7697" w:type="dxa"/>
            <w:shd w:val="clear" w:color="auto" w:fill="auto"/>
            <w:vAlign w:val="center"/>
          </w:tcPr>
          <w:p w14:paraId="1721C194">
            <w:pPr>
              <w:pStyle w:val="1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教学内容及要求</w:t>
            </w:r>
          </w:p>
        </w:tc>
      </w:tr>
      <w:tr w14:paraId="0245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0" w:hRule="exact"/>
          <w:jc w:val="center"/>
        </w:trPr>
        <w:tc>
          <w:tcPr>
            <w:tcW w:w="1187" w:type="dxa"/>
            <w:shd w:val="clear" w:color="auto" w:fill="auto"/>
            <w:vAlign w:val="center"/>
          </w:tcPr>
          <w:p w14:paraId="55C9CC2F">
            <w:pPr>
              <w:pStyle w:val="14"/>
              <w:spacing w:line="474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语文</w:t>
            </w:r>
          </w:p>
        </w:tc>
        <w:tc>
          <w:tcPr>
            <w:tcW w:w="7697" w:type="dxa"/>
            <w:shd w:val="clear" w:color="auto" w:fill="auto"/>
            <w:vAlign w:val="center"/>
          </w:tcPr>
          <w:p w14:paraId="7BCC9FCA">
            <w:pPr>
              <w:pStyle w:val="14"/>
              <w:spacing w:line="50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  <w:t>执行教育部颁布的中等职业学校语文课程标准。</w:t>
            </w:r>
          </w:p>
          <w:p w14:paraId="7E022F1A">
            <w:pPr>
              <w:pStyle w:val="14"/>
              <w:spacing w:line="50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基础模块：阅读与欣赏方面，要正确认读并书写3500个常用汉字等；表达与交流方面，养成说普通话习惯，掌握多种口语交际技能和各类文体写作方法等。</w:t>
            </w:r>
          </w:p>
          <w:p w14:paraId="3461822E">
            <w:pPr>
              <w:pStyle w:val="14"/>
              <w:spacing w:line="50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职业模块：阅读与专业相关文章，读懂主要内容，提高搜集职业信息能力；口语交际要掌握接待等技能，写作要掌握调查报告等应用文写法。</w:t>
            </w:r>
          </w:p>
          <w:p w14:paraId="08E35EB0">
            <w:pPr>
              <w:pStyle w:val="14"/>
              <w:spacing w:line="500" w:lineRule="exact"/>
              <w:ind w:firstLine="560" w:firstLineChars="200"/>
              <w:jc w:val="both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拓展模块：精读文章，掌握欣赏文学作品方法，品味作品形象等；口语交际要能根据语境恰当表情达意，写作要做到观点正确等。</w:t>
            </w:r>
          </w:p>
        </w:tc>
      </w:tr>
      <w:tr w14:paraId="4F2B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5" w:hRule="exact"/>
          <w:jc w:val="center"/>
        </w:trPr>
        <w:tc>
          <w:tcPr>
            <w:tcW w:w="1187" w:type="dxa"/>
            <w:shd w:val="clear" w:color="auto" w:fill="auto"/>
            <w:vAlign w:val="center"/>
          </w:tcPr>
          <w:p w14:paraId="6F7A2A9E">
            <w:pPr>
              <w:pStyle w:val="14"/>
              <w:spacing w:line="474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数学</w:t>
            </w:r>
          </w:p>
        </w:tc>
        <w:tc>
          <w:tcPr>
            <w:tcW w:w="7697" w:type="dxa"/>
            <w:shd w:val="clear" w:color="auto" w:fill="auto"/>
            <w:vAlign w:val="center"/>
          </w:tcPr>
          <w:p w14:paraId="2A60B5DB">
            <w:pPr>
              <w:pStyle w:val="14"/>
              <w:spacing w:line="50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  <w:t>执行教育部颁布的中等职业学校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数学</w:t>
            </w:r>
            <w:r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  <w:t>课程标准。</w:t>
            </w:r>
          </w:p>
          <w:p w14:paraId="7419DBA1">
            <w:pPr>
              <w:pStyle w:val="14"/>
              <w:spacing w:line="50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教学内容：包括代数、几何、概率与统计等基础知识。如函数的概念、性质与图像，数列的通项公式与求和公式，平面几何图形的性质与计算，空间几何体的结构特征与体积表面积计算，古典概型、统计图表的绘制与数据分析等。</w:t>
            </w:r>
          </w:p>
          <w:p w14:paraId="21A93643">
            <w:pPr>
              <w:pStyle w:val="14"/>
              <w:spacing w:line="500" w:lineRule="exact"/>
              <w:ind w:firstLine="560" w:firstLineChars="200"/>
              <w:jc w:val="both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教学要求：学生要理解数学基本概念、定理和公式，掌握基本运算方法和技能，能运用数学知识解决生活和专业中的简单问题，培养逻辑思维、数学运算和数据分析等能力。</w:t>
            </w:r>
          </w:p>
        </w:tc>
      </w:tr>
      <w:tr w14:paraId="1DE2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4" w:hRule="exact"/>
          <w:jc w:val="center"/>
        </w:trPr>
        <w:tc>
          <w:tcPr>
            <w:tcW w:w="1187" w:type="dxa"/>
            <w:shd w:val="clear" w:color="auto" w:fill="auto"/>
            <w:vAlign w:val="center"/>
          </w:tcPr>
          <w:p w14:paraId="2E97BDD4">
            <w:pPr>
              <w:pStyle w:val="14"/>
              <w:spacing w:line="474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英语</w:t>
            </w:r>
          </w:p>
        </w:tc>
        <w:tc>
          <w:tcPr>
            <w:tcW w:w="7697" w:type="dxa"/>
            <w:shd w:val="clear" w:color="auto" w:fill="auto"/>
            <w:vAlign w:val="center"/>
          </w:tcPr>
          <w:p w14:paraId="23D7160B">
            <w:pPr>
              <w:pStyle w:val="14"/>
              <w:spacing w:line="468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  <w:t>执行教育部颁布的中等职业学校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英语</w:t>
            </w:r>
            <w:r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  <w:t>课程标准。</w:t>
            </w:r>
          </w:p>
          <w:p w14:paraId="39DFBA06">
            <w:pPr>
              <w:pStyle w:val="14"/>
              <w:spacing w:line="468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教学内容：涵盖基础词汇、语法、句型，以及日常和职业场景对话、阅读材料、写作任务等。如一般现在时、一般过去时等时态用法，问路、购物等日常交流用语，产品介绍、商务邮件等职业英语内容。</w:t>
            </w:r>
          </w:p>
          <w:p w14:paraId="7D50EE48">
            <w:pPr>
              <w:pStyle w:val="14"/>
              <w:spacing w:line="468" w:lineRule="exact"/>
              <w:ind w:firstLine="560" w:firstLineChars="200"/>
              <w:jc w:val="both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教学要求：学生要掌握一定量英语词汇和基本语法，能进行简单日常交流和职业场景沟通，读懂简单英语文章，写出简短实用的英语句子和短文。</w:t>
            </w:r>
          </w:p>
        </w:tc>
      </w:tr>
      <w:tr w14:paraId="3C2B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3" w:hRule="exact"/>
          <w:jc w:val="center"/>
        </w:trPr>
        <w:tc>
          <w:tcPr>
            <w:tcW w:w="1187" w:type="dxa"/>
            <w:shd w:val="clear" w:color="auto" w:fill="auto"/>
            <w:vAlign w:val="center"/>
          </w:tcPr>
          <w:p w14:paraId="78380DC5">
            <w:pPr>
              <w:pStyle w:val="14"/>
              <w:spacing w:line="474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  <w:t>信息技术</w:t>
            </w:r>
          </w:p>
        </w:tc>
        <w:tc>
          <w:tcPr>
            <w:tcW w:w="7697" w:type="dxa"/>
            <w:shd w:val="clear" w:color="auto" w:fill="auto"/>
            <w:vAlign w:val="center"/>
          </w:tcPr>
          <w:p w14:paraId="7BC30CA1">
            <w:pPr>
              <w:pStyle w:val="14"/>
              <w:spacing w:line="465" w:lineRule="exact"/>
              <w:ind w:firstLine="560" w:firstLineChars="200"/>
              <w:jc w:val="both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  <w:t>执行教育部颁布的中等职业学校信息技术课程标准。</w:t>
            </w:r>
          </w:p>
          <w:p w14:paraId="57B8A8E3">
            <w:pPr>
              <w:pStyle w:val="14"/>
              <w:spacing w:line="465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教学内容：计算机基础知识，如计算机硬件组成、操作系统使用；办公软件Word、Excel、PowerPoint的使用；计算机网络基础与互联网应用，如网络连接、信息检索、电子邮件收发；多媒体技术基础，如图片、音频、视频的简单处理。</w:t>
            </w:r>
          </w:p>
          <w:p w14:paraId="7AD7A3B3">
            <w:pPr>
              <w:pStyle w:val="14"/>
              <w:spacing w:line="465" w:lineRule="exact"/>
              <w:ind w:firstLine="560" w:firstLineChars="200"/>
              <w:jc w:val="both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教学要求：学生要了解计算机基本原理和网络基础知识，熟练掌握办公软件操作，能利用计算机进行信息收集、处理和传递，具备一定多媒体素材处理能力。</w:t>
            </w:r>
          </w:p>
        </w:tc>
      </w:tr>
      <w:tr w14:paraId="2A85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0" w:hRule="exact"/>
          <w:jc w:val="center"/>
        </w:trPr>
        <w:tc>
          <w:tcPr>
            <w:tcW w:w="1187" w:type="dxa"/>
            <w:shd w:val="clear" w:color="auto" w:fill="auto"/>
            <w:vAlign w:val="center"/>
          </w:tcPr>
          <w:p w14:paraId="72ECB3B4">
            <w:pPr>
              <w:pStyle w:val="14"/>
              <w:spacing w:line="474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历史</w:t>
            </w:r>
          </w:p>
        </w:tc>
        <w:tc>
          <w:tcPr>
            <w:tcW w:w="7697" w:type="dxa"/>
            <w:shd w:val="clear" w:color="auto" w:fill="auto"/>
            <w:vAlign w:val="center"/>
          </w:tcPr>
          <w:p w14:paraId="305486B6">
            <w:pPr>
              <w:pStyle w:val="14"/>
              <w:spacing w:line="474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教学内容：中国近现代史、世界文明史、职业发展史</w:t>
            </w:r>
          </w:p>
          <w:p w14:paraId="6589741C">
            <w:pPr>
              <w:pStyle w:val="14"/>
              <w:spacing w:line="474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教学要求：培养学生历史思维，理解社会发展与职业变迁的联系。</w:t>
            </w:r>
          </w:p>
        </w:tc>
      </w:tr>
      <w:tr w14:paraId="36A8E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6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6191F5A">
            <w:pPr>
              <w:pStyle w:val="14"/>
              <w:spacing w:line="474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  <w:t>思想政治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17B53">
            <w:pPr>
              <w:pStyle w:val="14"/>
              <w:spacing w:line="465" w:lineRule="exact"/>
              <w:ind w:firstLine="560" w:firstLineChars="200"/>
              <w:jc w:val="both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  <w:t>执行教育部颁布的中等职业学校思想政治课程标准。</w:t>
            </w:r>
          </w:p>
          <w:p w14:paraId="54C1EC5E">
            <w:pPr>
              <w:pStyle w:val="14"/>
              <w:spacing w:line="465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职业生涯规划：教学内容有职业生涯规划的意义、方法，职业素质与能力培养等。要求学生掌握规划方法，形成规划能力，提高职业素质。</w:t>
            </w:r>
          </w:p>
          <w:p w14:paraId="55B838F1">
            <w:pPr>
              <w:pStyle w:val="14"/>
              <w:spacing w:line="465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职业道德与法律：内容包括职业道德规范、法律基础知识等。要求学生树立职业道德意识，养成良好习惯，掌握法律常识，增强法律意识。</w:t>
            </w:r>
          </w:p>
          <w:p w14:paraId="3E6DB748">
            <w:pPr>
              <w:pStyle w:val="14"/>
              <w:spacing w:line="465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哲学与人生：以马克思主义哲学基本观点和方法为主要内容。学生要学会运用这些观点方法分析解决人生问题，做出正确价值判断和行为选择。</w:t>
            </w:r>
          </w:p>
        </w:tc>
      </w:tr>
      <w:tr w14:paraId="3B41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0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80C544">
            <w:pPr>
              <w:pStyle w:val="14"/>
              <w:spacing w:line="474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  <w:t>体育与健康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B0D68">
            <w:pPr>
              <w:pStyle w:val="14"/>
              <w:spacing w:line="471" w:lineRule="exact"/>
              <w:ind w:firstLine="560" w:firstLineChars="200"/>
              <w:jc w:val="both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  <w:t>执行教育部颁布的中等职业学校体育与健康课程标准。</w:t>
            </w:r>
          </w:p>
          <w:p w14:paraId="3B93CB5D">
            <w:pPr>
              <w:pStyle w:val="14"/>
              <w:spacing w:line="471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教学内容：田径、球类、体操、武术等体育项目的基本技能和知识，体育锻炼方法与计划制定，健康生活方式、运动损伤预防与处理等健康知识。</w:t>
            </w:r>
          </w:p>
          <w:p w14:paraId="1B311184">
            <w:pPr>
              <w:pStyle w:val="14"/>
              <w:spacing w:line="471" w:lineRule="exact"/>
              <w:ind w:firstLine="560" w:firstLineChars="200"/>
              <w:jc w:val="both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教学要求：学生要掌握一定体育技能，养成锻炼习惯，提高身体素质和健康水平，培养团队合作精神和竞争意识，具备一定运动损伤预防和处理能力。</w:t>
            </w:r>
          </w:p>
        </w:tc>
      </w:tr>
      <w:tr w14:paraId="3B9C3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2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DEE7577">
            <w:pPr>
              <w:pStyle w:val="14"/>
              <w:spacing w:line="474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  <w:t>艺术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4B0B4">
            <w:pPr>
              <w:pStyle w:val="14"/>
              <w:spacing w:line="474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  <w:t>执行教育部颁布的中等职业学校艺术课程标准。</w:t>
            </w:r>
          </w:p>
          <w:p w14:paraId="6C2BB5F4">
            <w:pPr>
              <w:pStyle w:val="14"/>
              <w:spacing w:line="474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教学内容：音乐、美术等艺术门类的基础知识和欣赏方法，艺术作品的创作与实践等。</w:t>
            </w:r>
          </w:p>
          <w:p w14:paraId="7E0596C7">
            <w:pPr>
              <w:pStyle w:val="14"/>
              <w:spacing w:line="474" w:lineRule="exact"/>
              <w:ind w:firstLine="560" w:firstLineChars="200"/>
              <w:jc w:val="both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教学要求：学生要了解艺术基础知识，提高艺术鉴赏能力，培养审美情趣和艺术素养，能参与简单艺术创作和实践活动。</w:t>
            </w:r>
          </w:p>
        </w:tc>
      </w:tr>
      <w:tr w14:paraId="7EB7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9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5526511">
            <w:pPr>
              <w:pStyle w:val="14"/>
              <w:spacing w:line="474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心理安全与健康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DFFFE">
            <w:pPr>
              <w:spacing w:line="474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教学内容：心理健康基础、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自我认知、情绪管理、压力应对、人际交往、挫折应对、职业心理、心理危机干预等</w:t>
            </w:r>
          </w:p>
          <w:p w14:paraId="0FBB35AB">
            <w:pPr>
              <w:pStyle w:val="14"/>
              <w:spacing w:line="474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教学要求：让学生掌握基本的心理学知识，如情绪、认知、人格等方面的原理，更要注重培养学生的实际心理调适能力，如情绪管理、压力应对、人际交往技巧等。同时，帮助学生树立正确的心理健康观念，增强心理韧性，促进其全面发展。</w:t>
            </w:r>
          </w:p>
        </w:tc>
      </w:tr>
      <w:tr w14:paraId="418F8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8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CBD98F">
            <w:pPr>
              <w:pStyle w:val="14"/>
              <w:spacing w:line="474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习近平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 w:bidi="ar-SA"/>
              </w:rPr>
              <w:t>读本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3FDB2">
            <w:pPr>
              <w:spacing w:line="474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教学内容：核心理论学习、治国理政实践、理想信念与价值观、国际视野与人类命运共同体</w:t>
            </w:r>
          </w:p>
          <w:p w14:paraId="59BEFFCB">
            <w:pPr>
              <w:spacing w:line="474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教学要求：教师政治立场坚定，深刻领会习近平新时代中国特色社会主义思想，具备扎实的理论功底和丰富的知识储备，能够将理论与实际案例结合，深入浅出讲解。</w:t>
            </w:r>
          </w:p>
        </w:tc>
      </w:tr>
    </w:tbl>
    <w:p w14:paraId="21D61D6F">
      <w:pPr>
        <w:spacing w:line="360" w:lineRule="auto"/>
        <w:contextualSpacing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（二</w:t>
      </w:r>
      <w:r>
        <w:rPr>
          <w:rFonts w:ascii="仿宋" w:hAnsi="仿宋" w:eastAsia="仿宋" w:cs="仿宋"/>
          <w:b/>
          <w:sz w:val="30"/>
          <w:szCs w:val="30"/>
        </w:rPr>
        <w:t>）</w:t>
      </w:r>
      <w:r>
        <w:rPr>
          <w:rFonts w:hint="eastAsia" w:ascii="仿宋" w:hAnsi="仿宋" w:eastAsia="仿宋" w:cs="仿宋"/>
          <w:b/>
          <w:sz w:val="30"/>
          <w:szCs w:val="30"/>
        </w:rPr>
        <w:t>专业（技能）课程</w:t>
      </w:r>
    </w:p>
    <w:tbl>
      <w:tblPr>
        <w:tblStyle w:val="6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7"/>
        <w:gridCol w:w="7697"/>
      </w:tblGrid>
      <w:tr w14:paraId="2C97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 w:hRule="exact"/>
          <w:jc w:val="center"/>
        </w:trPr>
        <w:tc>
          <w:tcPr>
            <w:tcW w:w="1187" w:type="dxa"/>
            <w:shd w:val="clear" w:color="auto" w:fill="auto"/>
            <w:vAlign w:val="center"/>
          </w:tcPr>
          <w:p w14:paraId="553ACFB5">
            <w:pPr>
              <w:pStyle w:val="1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7697" w:type="dxa"/>
            <w:shd w:val="clear" w:color="auto" w:fill="auto"/>
            <w:vAlign w:val="center"/>
          </w:tcPr>
          <w:p w14:paraId="1CFD6D96">
            <w:pPr>
              <w:pStyle w:val="1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教学内容及要求</w:t>
            </w:r>
          </w:p>
        </w:tc>
      </w:tr>
      <w:tr w14:paraId="58E9A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98" w:hRule="exact"/>
          <w:jc w:val="center"/>
        </w:trPr>
        <w:tc>
          <w:tcPr>
            <w:tcW w:w="1187" w:type="dxa"/>
            <w:shd w:val="clear" w:color="auto" w:fill="auto"/>
            <w:vAlign w:val="center"/>
          </w:tcPr>
          <w:p w14:paraId="12730DFE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运动生理学</w:t>
            </w:r>
          </w:p>
          <w:p w14:paraId="67DF90D8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0FBA8D7A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内容：人体基本生理，涵盖生命活动特征与内环境稳态；运动系统生理，涉及骨骼肌特性、收缩形式及训练影响；能量代谢，剖析运动时三大供能系统特点；心血管与呼吸系统，讲解运动中心率、呼吸等指标变化；神经系统与运动控制，阐释神经对运动的调控、运动单位募集及反馈机制，助力学生掌握运动相关生理知识。</w:t>
            </w:r>
          </w:p>
          <w:p w14:paraId="125F266D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要求：学生扎实掌握内环境稳态等基本概念，熟知各器官系统运动时的生理变化、能量代谢及神经调控原理。着重培养分析问题、实践运用及自主学习能力，使其能借理论分析训练现象、制定计划。实验操作上，学生要掌握血压计等仪器用法，规范完成心率测定等实验，准确分析数据并撰写报告，以养成严谨科学态度。</w:t>
            </w:r>
          </w:p>
          <w:p w14:paraId="497F5070">
            <w:pPr>
              <w:pStyle w:val="14"/>
              <w:spacing w:line="460" w:lineRule="exact"/>
              <w:jc w:val="both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</w:p>
        </w:tc>
      </w:tr>
      <w:tr w14:paraId="18FC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4" w:hRule="exact"/>
          <w:jc w:val="center"/>
        </w:trPr>
        <w:tc>
          <w:tcPr>
            <w:tcW w:w="1187" w:type="dxa"/>
            <w:shd w:val="clear" w:color="auto" w:fill="auto"/>
            <w:vAlign w:val="center"/>
          </w:tcPr>
          <w:p w14:paraId="006A5026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运动解剖学</w:t>
            </w:r>
          </w:p>
          <w:p w14:paraId="5EC5FAB3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6840FA86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内容：课程内容涵盖运动系统，介绍骨、骨连结及骨骼肌的分类、构造、特性与运动方式；简述神经系统、循环系统等在运动中的作用；深入探讨运动对人体器官组织形态结构的影响，以及运动损伤的形态学基础，助力学生从解剖学角度理解运动，为科学训练筑牢根基 。</w:t>
            </w:r>
          </w:p>
          <w:p w14:paraId="08AD350F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要求：学生扎实掌握知识，牢记运动系统等各器官系统结构、功能及协同关系，熟知运动引发的适应性变化。在技能运用上，能精准识别标注人体结构，依知识分析运动动作、制定防护方案。实验操作方面，要熟练使用器械，规范开展实验，做好记录并分析结果，积极参与标本制作维护，借此培养严谨态度与实践能力，为运动训练实践筑牢基础 。</w:t>
            </w:r>
          </w:p>
          <w:p w14:paraId="6A409480">
            <w:pPr>
              <w:pStyle w:val="14"/>
              <w:spacing w:line="460" w:lineRule="exact"/>
              <w:jc w:val="both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</w:p>
        </w:tc>
      </w:tr>
      <w:tr w14:paraId="640B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6" w:hRule="exact"/>
          <w:jc w:val="center"/>
        </w:trPr>
        <w:tc>
          <w:tcPr>
            <w:tcW w:w="1187" w:type="dxa"/>
            <w:shd w:val="clear" w:color="auto" w:fill="auto"/>
            <w:vAlign w:val="center"/>
          </w:tcPr>
          <w:p w14:paraId="6E7B91F5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运动心理学</w:t>
            </w:r>
          </w:p>
          <w:p w14:paraId="68D34720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</w:p>
          <w:p w14:paraId="7938F930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0C649DC0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内容：先是讲解运动心理学基础理论，让学生了解其发展与意义。接着剖析运动员心理特征，涵盖感知觉、动机等方面。课程重点传授放松、表象训练等心理训练方法，助力运动员塑造良好心态。在团队层面，关注凝聚力、沟通等团队心理建设。</w:t>
            </w:r>
          </w:p>
          <w:p w14:paraId="298D9216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要求：知识上，要深度理解动机、驱力理论等基础概念与理论，熟知运动员心理发展规律。技能层面，需熟练用心理评估工具，依项目特点为运动员定制心理训练方案，妥善处理团队人际冲突。实践操作中，能在训练、赛事里帮运动员克服心理障碍，积极参与实践活动，细致观察记录运动员心理表现并撰写案例报告，全方位提升学生运动心理学应用能力 。</w:t>
            </w:r>
          </w:p>
          <w:p w14:paraId="2F2454F8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3CA837DD">
            <w:pPr>
              <w:pStyle w:val="14"/>
              <w:spacing w:line="460" w:lineRule="exact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</w:p>
        </w:tc>
      </w:tr>
      <w:tr w14:paraId="5A85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6" w:hRule="exact"/>
          <w:jc w:val="center"/>
        </w:trPr>
        <w:tc>
          <w:tcPr>
            <w:tcW w:w="1187" w:type="dxa"/>
            <w:shd w:val="clear" w:color="auto" w:fill="auto"/>
            <w:vAlign w:val="center"/>
          </w:tcPr>
          <w:p w14:paraId="5F4C4301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运动</w:t>
            </w:r>
            <w:r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  <w:t>损伤与防护</w:t>
            </w:r>
          </w:p>
        </w:tc>
        <w:tc>
          <w:tcPr>
            <w:tcW w:w="7697" w:type="dxa"/>
            <w:shd w:val="clear" w:color="auto" w:fill="auto"/>
            <w:vAlign w:val="center"/>
          </w:tcPr>
          <w:p w14:paraId="67D7F10F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教学内容：常见运动损伤类型，如扭伤、拉伤、挫伤、骨折等的介绍。</w:t>
            </w:r>
          </w:p>
          <w:p w14:paraId="49FA1726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运动损伤的原因分析，包括热身不足、动作不规范、过度疲劳等。运动损伤的预防措施，如合理安排运动计划、做好热身和拉伸、选择合适装备等。</w:t>
            </w:r>
          </w:p>
          <w:p w14:paraId="30D23A7F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运动损伤的现场急救处理方法，如止血、包扎、固定、搬运等。</w:t>
            </w:r>
          </w:p>
          <w:p w14:paraId="2670D4D5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要求：学生能够准确识别常见运动损伤类型及其症状。理解运动损伤的主要原因，树立正确运动观念。熟练掌握运动损伤预防措施，并能在日常运动中应用。掌握基本的运动损伤现场急救技能，能在紧急情况下正确处理</w:t>
            </w:r>
          </w:p>
          <w:p w14:paraId="2A9369CF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D690826">
            <w:pPr>
              <w:pStyle w:val="14"/>
              <w:spacing w:line="460" w:lineRule="exact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</w:p>
        </w:tc>
      </w:tr>
      <w:tr w14:paraId="0FB8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2" w:hRule="exact"/>
          <w:jc w:val="center"/>
        </w:trPr>
        <w:tc>
          <w:tcPr>
            <w:tcW w:w="1187" w:type="dxa"/>
            <w:shd w:val="clear" w:color="auto" w:fill="auto"/>
            <w:vAlign w:val="center"/>
          </w:tcPr>
          <w:p w14:paraId="7926ACEC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田径</w:t>
            </w:r>
          </w:p>
        </w:tc>
        <w:tc>
          <w:tcPr>
            <w:tcW w:w="7697" w:type="dxa"/>
            <w:shd w:val="clear" w:color="auto" w:fill="auto"/>
            <w:vAlign w:val="center"/>
          </w:tcPr>
          <w:p w14:paraId="061BE60F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内容：旨在全面提升学生田径运动能力与专业素养。课程涵盖短跑、中长跑、跳远、跳高、投掷等多个项目。理论部分讲解田径运动历史、规则裁判法，让学生明晰赛事规范。实践环节，教练依据学生体能特点定制训练计划，借助专业设备与科学训练方法，着重训练爆发力、耐力、协调性等身体素质。同时，通过模拟比赛、团队竞赛，培养学生竞技状态与团队协作精神，为学生在田径领域的发展筑牢基础。</w:t>
            </w:r>
          </w:p>
          <w:p w14:paraId="3AF1E5DA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要求：田径课程要求严格且全面。在知识掌握方面，学生需熟知田径各项目技术原理、竞赛规则与裁判要点，能准确阐释项目历史与发展趋势。实践技能上，要熟练运用规范技术完成短跑、长跑、跳跃、投掷等动作，依不同项目特点开展针对性训练，显著提升体能与运动表现。课堂纪律与团队协作也有要求，学生须按时出勤、听从指挥，积极参与团队训练与模拟赛事，增强集体荣誉感与沟通协作能力，全方位成长为符合专业标准的田径人才 。</w:t>
            </w:r>
          </w:p>
        </w:tc>
      </w:tr>
      <w:tr w14:paraId="23B0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3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678D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足球</w:t>
            </w:r>
          </w:p>
          <w:p w14:paraId="71CF4E39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</w:p>
          <w:p w14:paraId="144AB479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56FB8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内容：理论上，讲述足球运动的起源细致讲解比赛规则，如越位、犯规判罚尺度。实践环节，从基础的传球、接球、带球、射门教起，通过分解动作练习与实战模拟，提升动作熟练度。战术教学涵盖经典阵型，以及进攻时的传切配合、防守时的区域联防，提升团队协作能力。同时安排耐力、爆发力训练，全方位提升学生足球水平 。</w:t>
            </w:r>
          </w:p>
          <w:p w14:paraId="5AC30F18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课程要求：</w:t>
            </w:r>
            <w:r>
              <w:rPr>
                <w:rFonts w:ascii="仿宋" w:hAnsi="仿宋" w:eastAsia="仿宋"/>
                <w:sz w:val="28"/>
                <w:szCs w:val="28"/>
              </w:rPr>
              <w:t>知识上，学生要明晰足球运动起源、发展进程，熟重要赛事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</w:rPr>
              <w:t>透彻掌握足球比赛规则。技能层面，必须熟练运用传球、接球、带球、射门等基础动作。能灵活施展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各类</w:t>
            </w:r>
            <w:r>
              <w:rPr>
                <w:rFonts w:ascii="仿宋" w:hAnsi="仿宋" w:eastAsia="仿宋"/>
                <w:sz w:val="28"/>
                <w:szCs w:val="28"/>
              </w:rPr>
              <w:t>技巧，在实战中突破防线。战术学习方面，在比赛中准确执行阵型战术，进攻时默契配合，防守时协同补位，展现出色战术素养。体能上，依靠长跑、冲刺跑等训练，拥有充沛耐力与爆发力，胜任高强度足球赛事，全面提升足球竞技能力。</w:t>
            </w:r>
          </w:p>
          <w:p w14:paraId="626757CF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6EC571B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7CCA8C22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A88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35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F0B40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篮球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F6D8D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内容：理论部分，详细介绍篮球运动起源、发展轨迹，深入讲解比赛规则。实践教学从基础教起，包含运球、传球、投篮、上篮等动作规范，通过多种练习方式提升熟练度。注重过人技巧训练，增强学生突破能力。战术教学涵盖进攻端的挡拆、传切，防守端的人盯人、联防等，培养学生团队协作与战术执行能力。此外，还安排体能训练，如折返跑、蛙跳，提升学生耐力与爆发力，助力学生全面掌握篮球技能。</w:t>
            </w:r>
          </w:p>
          <w:p w14:paraId="7EE27BF3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要求：知识层面，学生需熟知篮球运动起源、发展历程，以及赛事体系。清晰掌握比赛规则，如走步、打手等犯规判定。技能上，要熟练运用运球、传球、投篮、上篮等基础动作，动作规范且具稳定性；灵活施展转身、变向等过人技巧，在实战中创造进攻机会。体能上，借助折返跑、跳绳等训练，拥有良好耐力与爆发力，适应高强度比赛节奏，全方位提升篮球综合素养 。</w:t>
            </w:r>
          </w:p>
          <w:p w14:paraId="4545C58D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F350D29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554155BD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3E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6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A5FE9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排球</w:t>
            </w:r>
          </w:p>
          <w:p w14:paraId="22522FB2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</w:p>
          <w:p w14:paraId="7F05FA30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000DE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内容：理论上，介绍排球起源、发展历程，让学生了解其演变。详细讲解比赛规则，如得分机制、犯规判定，以及裁判手势含义，助学生理解赛事规范。实践中，从准备姿势、移动步伐教起，奠定场上灵活位移基础。重点传授发球、垫球、传球、扣球、拦网五大基本技术，通过分解练习、组合训练提升熟练度。组织模拟比赛，培养学生战术运用能力，如进攻战术、防守战术，增强团队协作与应变能力 。</w:t>
            </w:r>
          </w:p>
          <w:p w14:paraId="0FE7CC50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要求：知识层面，学生要熟知排球起源与发展，牢记比赛规则，包括得分、犯规判定细则，能识别裁判各种手势含义。技能方面，需熟练掌握准备姿势、移动步伐，灵活应对场上局势；规范运用发球、垫球、传球、扣球、拦网技术，动作精准流畅。在比赛中，能依据战术布置，合理运用“中一二”等进攻战术与单人、双人拦网防守战术，展现良好战术素养。同时，培养团队协作精神，与队友默契配合，在比赛中提升沟通和应变能力，全面提升排球竞技水平。</w:t>
            </w:r>
          </w:p>
          <w:p w14:paraId="03719DC5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1A5ABC07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90C515D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ED6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6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C1620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羽毛球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A3AA2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内容：理论上，介绍羽毛球运动起源、发展历程，讲解比赛规则、裁判法，让学生了解赛事规范。实践中，从握拍、发球、接球等基础动作教起，规范正手、反手、高远球等技术动作，通过多球训练、定点击球练习提升熟练度。设置步伐训练环节，强化移动技巧，提高场上移动速度与灵活性。开展单双打实战对抗，培养学生战术意识。安排体能训练，如跳绳、折返跑，增强学生耐力与爆发力 。</w:t>
            </w:r>
          </w:p>
          <w:p w14:paraId="7C49C2CD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要求：知识层面，学生需熟知羽毛球运动起源、发展脉络，牢记比赛规则，能精准判断违例情况，识别裁判各类手势。技能上，掌握正确握拍与准备姿势，规范且熟练运用正手、反手发球及击球技巧，包括高远球、吊球等多种球路，击球动作稳定流畅。通过步伐训练，实现快速灵活移动，在场上迅速到位。实战中，能依据对手特点制定战术，单打注重控制落点，双打讲究配合默契，展现出良好的战术素养与比赛应变能力，全面提升羽毛球竞技水平。</w:t>
            </w:r>
          </w:p>
          <w:p w14:paraId="2140AD73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5F876D29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374E6C94">
            <w:pPr>
              <w:spacing w:line="4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E0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3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17AA8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乒乓球</w:t>
            </w:r>
          </w:p>
          <w:p w14:paraId="02C56D70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</w:p>
          <w:p w14:paraId="09DD9CA6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C41CF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内容：理论上，介绍乒乓球运动起源与发展，讲解比赛规则、裁判手势，让学生熟知赛事规范。实践教学从握拍、站位等基础学起，着重传授正手攻球、反手推挡、搓球、拉弧圈球等核心技术，通过多球训练强化动作记忆。开展步伐专项训练，像滑步、跨步、并步等，提升场上移动速度与灵活性。组织单双打实战对抗，培养战术运用能力，如发球抢攻、相持对拉策略。还会融入体能训练，借助跳绳、蛙跳等项目，增强学生耐力与爆发力 。</w:t>
            </w:r>
          </w:p>
          <w:p w14:paraId="5BD71BCF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要求：知识上，学生要熟知乒乓球运动起源、发展历程及赛事规则，能准确解读裁判手势。技能层面，需熟练掌握握拍、站位，规范运用正手攻球、反手推挡等技术，动作稳定流畅。在步伐移动上，能灵活运用滑步、并步等，快速准确到位。通过实战对抗，培养战术意识，依据对手特点制定发球抢攻、相持周旋等策略。体能方面，要积极参与跳绳、蛙跳等训练，增强耐力与爆发力，全方位提升乒乓球运动水平 。</w:t>
            </w:r>
          </w:p>
          <w:p w14:paraId="53872F43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63CBA7A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A013365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F68AC0E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A21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8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C2801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体操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8EBDB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内容：理论部分，涵盖体操运动的起源、发展历程，详述竞技体操、艺术体操、健美操等不同类别特点与规则，让学生建立系统认知。实践层面，先开展队列队形训练，塑造团队协作与整齐度。接着教授广播体操、韵律操，培养节奏感与身体协调性。技巧类项目，如前滚翻、后滚翻、侧手翻等，锻炼学生平衡与空间感知能力。器械体操涉及单杠、双杠、平衡木等，提升学生力量掌控与器械操作技巧，全方位提升学生体操技能与素养 。</w:t>
            </w:r>
          </w:p>
          <w:p w14:paraId="6C3A2E64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要求：知识层面，学生需掌握体操运动起源、发展历史，熟悉不同类型体操项目特点，以及比赛评分规则。技能上，规范完成队列队形变换，熟练掌握广播体操、韵律操动作，完成技巧类动作如前滚翻、后滚翻等，器械体操项目中，能在单杠、双杠、平衡木等器械上流畅展示动作，注重姿态优美、节奏合理。体能方面，通过长期训练提升柔韧、力量、平衡、协调等素质，以支撑高难度动作。同时，培养学生良好的表现力与自信心，在展示中展现体操的魅力与活力 。</w:t>
            </w:r>
          </w:p>
          <w:p w14:paraId="16C5AE3D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1A09850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4BD9A064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8155B4F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2C5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6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028A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bidi="ar-SA"/>
              </w:rPr>
              <w:t>武术</w:t>
            </w:r>
          </w:p>
          <w:p w14:paraId="64D48E47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</w:p>
          <w:p w14:paraId="60322C85">
            <w:pPr>
              <w:pStyle w:val="14"/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39E8E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内容：理论层面，系统讲解武术的起源、发展历程，介绍各流派特点与文化内涵，让学生领略武术深厚底蕴。实践部分，着重教授长拳、太极拳等基础拳术，规范手型、步型、身法，强化动作协调性与节奏感。同时，传授刀、枪、剑、棍等器械套路，提升学生器械操控能力。此外，开展武术基本功训练，如压腿、踢腿、下腰等，增强学生身体素质，为深入学习武术筑牢根基 。</w:t>
            </w:r>
          </w:p>
          <w:p w14:paraId="6F83E977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要求：知识上，学生要熟知武术历史渊源、流派特色及文化内涵，清晰阐述武术发展脉络。技能层面，需精准掌握长拳、太极拳等拳术及刀枪剑棍器械套路，手型、步型规范标准，动作连贯流畅、刚柔并济。通过武术对练，培养良好的攻防意识与协作能力。身体素质方面，坚持基本功训练，显著提升柔韧、力量、协调等素质。此外，学生还应将武术精神融入日常，养成坚韧不拔、尊师重道的品德，以契合武术传承与发展的需求 。</w:t>
            </w:r>
          </w:p>
          <w:p w14:paraId="43B6A550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4E6CAC2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54D7035E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1D41D36D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6EBFBC9B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739D935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 w:cs="仿宋"/>
          <w:b/>
          <w:szCs w:val="32"/>
        </w:rPr>
      </w:pPr>
    </w:p>
    <w:p w14:paraId="1D00E236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 w:cs="仿宋"/>
          <w:b/>
          <w:szCs w:val="32"/>
        </w:rPr>
      </w:pPr>
    </w:p>
    <w:p w14:paraId="11514B58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 w:cs="仿宋"/>
          <w:b/>
          <w:szCs w:val="32"/>
        </w:rPr>
      </w:pPr>
    </w:p>
    <w:p w14:paraId="6DB03E42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 w:cs="仿宋"/>
          <w:b/>
          <w:szCs w:val="32"/>
        </w:rPr>
      </w:pPr>
    </w:p>
    <w:p w14:paraId="1E79FBD7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 w:cs="仿宋"/>
          <w:b/>
          <w:szCs w:val="32"/>
        </w:rPr>
      </w:pPr>
    </w:p>
    <w:p w14:paraId="67F37A43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 w:cs="仿宋"/>
          <w:b/>
          <w:szCs w:val="32"/>
        </w:rPr>
      </w:pPr>
    </w:p>
    <w:p w14:paraId="3D9F466C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 w:cs="仿宋"/>
          <w:b/>
          <w:szCs w:val="32"/>
        </w:rPr>
      </w:pPr>
    </w:p>
    <w:p w14:paraId="07A57C4D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 w:cs="仿宋"/>
          <w:b/>
          <w:szCs w:val="32"/>
        </w:rPr>
      </w:pPr>
    </w:p>
    <w:p w14:paraId="5151B8EA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 w:cs="仿宋"/>
          <w:b/>
          <w:szCs w:val="32"/>
        </w:rPr>
      </w:pPr>
    </w:p>
    <w:p w14:paraId="7E33B1A9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 w:cs="仿宋"/>
          <w:b/>
          <w:szCs w:val="32"/>
        </w:rPr>
      </w:pPr>
    </w:p>
    <w:p w14:paraId="2E82C060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 w:cs="仿宋"/>
          <w:b/>
          <w:szCs w:val="32"/>
        </w:rPr>
      </w:pPr>
    </w:p>
    <w:p w14:paraId="46D84ECC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七、教学进程总体安排</w:t>
      </w:r>
    </w:p>
    <w:p w14:paraId="0513F611">
      <w:pPr>
        <w:spacing w:line="360" w:lineRule="auto"/>
        <w:ind w:firstLine="2249" w:firstLineChars="800"/>
        <w:rPr>
          <w:rFonts w:ascii="宋体" w:hAnsi="宋体" w:eastAsia="宋体"/>
          <w:b/>
          <w:sz w:val="28"/>
        </w:rPr>
      </w:pPr>
      <w:r>
        <w:rPr>
          <w:rFonts w:ascii="宋体" w:hAnsi="宋体" w:eastAsia="宋体"/>
          <w:b/>
          <w:sz w:val="28"/>
        </w:rPr>
        <w:t>教学活动时间分配表（按周分配）</w:t>
      </w:r>
    </w:p>
    <w:p w14:paraId="15EB0C32">
      <w:pPr>
        <w:spacing w:line="360" w:lineRule="auto"/>
        <w:ind w:firstLine="3373" w:firstLineChars="1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教学进程总体安排</w:t>
      </w:r>
    </w:p>
    <w:p w14:paraId="4D09108C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613400" cy="7614920"/>
            <wp:effectExtent l="0" t="0" r="635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62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A32C7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八、实施保障</w:t>
      </w:r>
    </w:p>
    <w:p w14:paraId="71C880BA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1.师资队伍保障</w:t>
      </w:r>
    </w:p>
    <w:p w14:paraId="29B440EA">
      <w:pPr>
        <w:overflowPunct w:val="0"/>
        <w:adjustRightInd w:val="0"/>
        <w:spacing w:line="360" w:lineRule="auto"/>
        <w:ind w:firstLine="560" w:firstLineChars="200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教师配备：按一定师生比例配备足够数量的专业教师，涵盖运动训练、体育教育、运动人体科学等多个领域，确保各专业课程都有相应的专业教师授课。教师应具备扎实的专业知识和丰富的教学经验，部分教师还应具有运动训练或竞赛的实践经历。</w:t>
      </w:r>
    </w:p>
    <w:p w14:paraId="3CA5D6EA">
      <w:pPr>
        <w:overflowPunct w:val="0"/>
        <w:adjustRightInd w:val="0"/>
        <w:spacing w:line="360" w:lineRule="auto"/>
        <w:ind w:firstLine="560" w:firstLineChars="200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教师培训与进修：建立教师定期培训和教学交流活动，不断更新教师的知识结构，提升教师的教学水平和专业素养。鼓励教师参与科研项目和教学改革，提高教师的科研能力和创新能力。</w:t>
      </w:r>
    </w:p>
    <w:p w14:paraId="2D90816D">
      <w:pPr>
        <w:overflowPunct w:val="0"/>
        <w:adjustRightInd w:val="0"/>
        <w:spacing w:line="360" w:lineRule="auto"/>
        <w:ind w:firstLine="560" w:firstLineChars="200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职教师队伍建设：从体育俱乐部、专业运动队、体育院校等单位聘请具有丰富实践经验和专业技能的教练、运动员和专家作为兼职教师，充实师资队伍。兼职教师可承担部分专业课程和实践教学任务，为学生带来行业最新动态和实践经验。</w:t>
      </w:r>
    </w:p>
    <w:p w14:paraId="700609A8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2.教学设施保障</w:t>
      </w:r>
    </w:p>
    <w:p w14:paraId="18CDECA4">
      <w:pPr>
        <w:overflowPunct w:val="0"/>
        <w:adjustRightInd w:val="0"/>
        <w:spacing w:line="360" w:lineRule="auto"/>
        <w:ind w:firstLine="560" w:firstLineChars="200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运动场地建设：建设满足教学和训练需求的运动场地，运动场地应符合国家相关标准和规范，保证学生的训练安全和教学质量。</w:t>
      </w:r>
    </w:p>
    <w:p w14:paraId="5177C14E">
      <w:pPr>
        <w:overflowPunct w:val="0"/>
        <w:adjustRightInd w:val="0"/>
        <w:spacing w:line="360" w:lineRule="auto"/>
        <w:ind w:firstLine="560" w:firstLineChars="200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训练器材配备：购置先进、充足的运动训练器材和设备，如田径器材、球类器材、力量训练器材、运动康复器材等，并定期进行维护和更新，确保器材设备的正常使用。同时，配备必要的教学仪器和设备，如运动生理测试仪器、运动心理测评软件等，为教学和科研提供支持。</w:t>
      </w:r>
    </w:p>
    <w:p w14:paraId="553D1FE7">
      <w:pPr>
        <w:overflowPunct w:val="0"/>
        <w:adjustRightInd w:val="0"/>
        <w:spacing w:line="360" w:lineRule="auto"/>
        <w:ind w:firstLine="560" w:firstLineChars="200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教学场所建设：建设专门的教室、多媒体教室等教学场所，满足理论教学和实践教学的需要。教室应配备先进的教学设备，如投影仪、计算机等，提高教学效果。</w:t>
      </w:r>
    </w:p>
    <w:p w14:paraId="4ED81914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3.课程资源保障</w:t>
      </w:r>
    </w:p>
    <w:p w14:paraId="1D78C757">
      <w:pPr>
        <w:overflowPunct w:val="0"/>
        <w:adjustRightInd w:val="0"/>
        <w:spacing w:line="360" w:lineRule="auto"/>
        <w:ind w:firstLine="560" w:firstLineChars="200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教材建设：选用符合专业培养目标和教学要求的高质量教材。教材内容应紧密结合行业实际需求，及时更新教学内容，反映运动训练领域的最新理论和技术。</w:t>
      </w:r>
    </w:p>
    <w:p w14:paraId="5CD022B4">
      <w:pPr>
        <w:overflowPunct w:val="0"/>
        <w:adjustRightInd w:val="0"/>
        <w:spacing w:line="360" w:lineRule="auto"/>
        <w:ind w:firstLine="560" w:firstLineChars="200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教学资源开发：开发丰富的教学资源，包括教学课件、教学视频、在线课程、案例库等，为学生提供多样化的学习资源。建立教学资源共享平台，促进教师之间的教学资源交流和共享，提高教学资源的利用效率。</w:t>
      </w:r>
    </w:p>
    <w:p w14:paraId="7EDC8B23">
      <w:pPr>
        <w:overflowPunct w:val="0"/>
        <w:adjustRightInd w:val="0"/>
        <w:spacing w:line="360" w:lineRule="auto"/>
        <w:ind w:firstLine="560" w:firstLineChars="200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课程体系优化：根据行业需求和学生特点，定期对课程体系进行优化和调整，确保课程设置的科学性和合理性。加强课程之间的衔接和整合，突出实践教学环节，培养学生的实践能力和创新能力。</w:t>
      </w:r>
    </w:p>
    <w:p w14:paraId="481526CC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4.校企合作保障</w:t>
      </w:r>
    </w:p>
    <w:p w14:paraId="73830EAF">
      <w:pPr>
        <w:overflowPunct w:val="0"/>
        <w:adjustRightInd w:val="0"/>
        <w:spacing w:line="360" w:lineRule="auto"/>
        <w:ind w:firstLine="560" w:firstLineChars="200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合作机制建立：与体育俱乐部、健身机构、中小学等单位建立稳定的校企合作关系，签订合作协议，明确双方的权利和义务。</w:t>
      </w:r>
    </w:p>
    <w:p w14:paraId="78B51515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5.质量监控与评价保障</w:t>
      </w:r>
    </w:p>
    <w:p w14:paraId="792636E9">
      <w:pPr>
        <w:overflowPunct w:val="0"/>
        <w:adjustRightInd w:val="0"/>
        <w:spacing w:line="360" w:lineRule="auto"/>
        <w:ind w:firstLine="560" w:firstLineChars="200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教学质量监控体系：建立健全教学质量监控体系，加强对教学过程的管理和监督。通过教学检查、教学评价、学生评教、教师互评等方式，及时发现和解决教学中存在的问题，确保教学质量。</w:t>
      </w:r>
    </w:p>
    <w:p w14:paraId="475276BC">
      <w:pPr>
        <w:overflowPunct w:val="0"/>
        <w:adjustRightInd w:val="0"/>
        <w:spacing w:line="360" w:lineRule="auto"/>
        <w:ind w:firstLine="560" w:firstLineChars="200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人才培养质量评价：建立科学合理的人才培养质量评价指标体系，对学生的知识、技能、职业素养等方面进行全面评价。通过毕业生跟踪调查、用人单位反馈等方式，了解人才培养质量和社会需求，不断优化人才培养方案和教学过程。</w:t>
      </w:r>
    </w:p>
    <w:p w14:paraId="6309C79E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九</w:t>
      </w:r>
      <w:r>
        <w:rPr>
          <w:rFonts w:hint="eastAsia" w:ascii="仿宋" w:hAnsi="仿宋" w:eastAsia="仿宋" w:cs="仿宋"/>
          <w:b/>
          <w:sz w:val="28"/>
          <w:szCs w:val="28"/>
        </w:rPr>
        <w:t>、</w:t>
      </w:r>
      <w:r>
        <w:rPr>
          <w:rFonts w:ascii="仿宋" w:hAnsi="仿宋" w:eastAsia="仿宋" w:cs="仿宋"/>
          <w:b/>
          <w:sz w:val="28"/>
          <w:szCs w:val="28"/>
        </w:rPr>
        <w:t>毕业要求</w:t>
      </w:r>
    </w:p>
    <w:p w14:paraId="6F3A921D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1.思想品德与职业素养</w:t>
      </w:r>
    </w:p>
    <w:p w14:paraId="241714D8">
      <w:pPr>
        <w:overflowPunct w:val="0"/>
        <w:adjustRightInd w:val="0"/>
        <w:spacing w:line="360" w:lineRule="auto"/>
        <w:ind w:firstLine="560" w:firstLineChars="200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需遵守国家法律法规、学校规章制度，具有良好的道德品质和文明行为习惯。在学习和训练过程中，展现出坚韧不拔、吃苦耐劳、团结协作的体育精神，以及高度的责任感和敬业精神。积极参加社会实践和志愿服务活动，培养社会责任感和奉献精神，具备正确的职业价值观和职业道德，能够适应未来工作岗位的要求。</w:t>
      </w:r>
    </w:p>
    <w:p w14:paraId="7BC1DB37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2.课程学习与成绩达标</w:t>
      </w:r>
    </w:p>
    <w:p w14:paraId="7914872F">
      <w:pPr>
        <w:overflowPunct w:val="0"/>
        <w:adjustRightInd w:val="0"/>
        <w:spacing w:line="360" w:lineRule="auto"/>
        <w:ind w:firstLine="560" w:firstLineChars="200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共基础课程：掌握语文、数学、英语、计算机应用基础等公共基础课程的基本知识和技能，达到学校规定的学业水平要求。例如，能够熟练运用语文知识进行书面和口头表达；掌握基本的数学运算和逻辑思维能力；具备一定的英语听说读写能力；能够熟练使用计算机进行日常办公和信息处理。</w:t>
      </w:r>
    </w:p>
    <w:p w14:paraId="139D24C0">
      <w:pPr>
        <w:overflowPunct w:val="0"/>
        <w:adjustRightInd w:val="0"/>
        <w:spacing w:line="360" w:lineRule="auto"/>
        <w:ind w:firstLine="560" w:firstLineChars="200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专业基础课程：理解运动解剖学、运动生理学、运动心理学等专业基础课程的基本概念和原理，为后续专业学习打下坚实的理论基础。</w:t>
      </w:r>
    </w:p>
    <w:p w14:paraId="51B24B76">
      <w:pPr>
        <w:overflowPunct w:val="0"/>
        <w:adjustRightInd w:val="0"/>
        <w:spacing w:line="360" w:lineRule="auto"/>
        <w:ind w:firstLine="560" w:firstLineChars="200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专业核心课程：熟练掌握运动训练学、体育保健学、体育管理学等专业核心课程的知识和技能。能够制定科学合理的运动训练计划，掌握常见运动损伤的预防和处理方法，了解体育赛事的组织和管理流程。</w:t>
      </w:r>
    </w:p>
    <w:p w14:paraId="3F11DFBE">
      <w:pPr>
        <w:overflowPunct w:val="0"/>
        <w:adjustRightInd w:val="0"/>
        <w:spacing w:line="360" w:lineRule="auto"/>
        <w:ind w:firstLine="560" w:firstLineChars="200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专项技能课程：在田径、篮球、足球、羽毛球、乒乓球等专项技能课程中，至少选择一项作为主修项目，并达到较高的技能水平。</w:t>
      </w:r>
    </w:p>
    <w:p w14:paraId="42C88A02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3.实践能力与实习实训</w:t>
      </w:r>
    </w:p>
    <w:p w14:paraId="5BDA443E">
      <w:pPr>
        <w:overflowPunct w:val="0"/>
        <w:adjustRightInd w:val="0"/>
        <w:spacing w:line="360" w:lineRule="auto"/>
        <w:ind w:firstLine="560" w:firstLineChars="200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积极参加学校组织的各类实践教学活动，包括运动训练实践、体育赛事组织与裁判实践、社会体育指导实践等，累计实践时长达到学校规定的要求。在实践过程中，能够将所学理论知识应用于实际操作，提高解决实际问题的能力。完成规定的实习任务。在实习期间，接受实习单位的考核和评价，获得实习单位的认可，具备从事本专业相关工作的初步能力。</w:t>
      </w:r>
    </w:p>
    <w:p w14:paraId="015DD11F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4.职业技能证书与资格认证</w:t>
      </w:r>
    </w:p>
    <w:p w14:paraId="3A0F9069">
      <w:pPr>
        <w:overflowPunct w:val="0"/>
        <w:adjustRightInd w:val="0"/>
        <w:spacing w:line="360" w:lineRule="auto"/>
        <w:ind w:firstLine="560" w:firstLineChars="200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鼓励学生考取与运动训练专业相关的职业技能证书或资格认证，如社会体育指导员证书、健身教练国家职业资格证书等。获得至少一项相关证书，证明学生具备从事相关职业的专业能力和水平，增强学生的就业竞争力。</w:t>
      </w:r>
    </w:p>
    <w:p w14:paraId="5C225EAC">
      <w:pPr>
        <w:overflowPunct w:val="0"/>
        <w:adjustRightInd w:val="0"/>
        <w:spacing w:line="360" w:lineRule="auto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5.身心健康与体育达标</w:t>
      </w:r>
    </w:p>
    <w:p w14:paraId="691CD4C8">
      <w:pPr>
        <w:overflowPunct w:val="0"/>
        <w:adjustRightInd w:val="0"/>
        <w:spacing w:line="360" w:lineRule="auto"/>
        <w:ind w:firstLine="560" w:firstLineChars="200"/>
        <w:contextualSpacing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达到国家学生体质健康标准，具备良好的身体素质和健康的心理素质。通过学校组织的体育达标测试，包括体能测试、运动技能测试等项目，确保学生具备从事运动训练专业工作的身体条件。积极参加体育锻炼和心理健康教育活动，培养良好的生活习惯和健康的心理状态，能够应对学习、训练和工作中的压力和挑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6E36D7"/>
    <w:multiLevelType w:val="singleLevel"/>
    <w:tmpl w:val="926E36D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07"/>
    <w:rsid w:val="00000549"/>
    <w:rsid w:val="000234C5"/>
    <w:rsid w:val="000263CB"/>
    <w:rsid w:val="000433FF"/>
    <w:rsid w:val="00070AF1"/>
    <w:rsid w:val="000B5DDF"/>
    <w:rsid w:val="000E23D6"/>
    <w:rsid w:val="000F2101"/>
    <w:rsid w:val="001026F6"/>
    <w:rsid w:val="001D2970"/>
    <w:rsid w:val="00206FAA"/>
    <w:rsid w:val="00224577"/>
    <w:rsid w:val="00246010"/>
    <w:rsid w:val="002761CF"/>
    <w:rsid w:val="002B5E2A"/>
    <w:rsid w:val="0034189C"/>
    <w:rsid w:val="00380F90"/>
    <w:rsid w:val="003B028D"/>
    <w:rsid w:val="003B6C78"/>
    <w:rsid w:val="003C0CD8"/>
    <w:rsid w:val="00403C12"/>
    <w:rsid w:val="00411130"/>
    <w:rsid w:val="0043238E"/>
    <w:rsid w:val="00470393"/>
    <w:rsid w:val="004872B5"/>
    <w:rsid w:val="00495FDE"/>
    <w:rsid w:val="00511D54"/>
    <w:rsid w:val="00535EB9"/>
    <w:rsid w:val="00560CC3"/>
    <w:rsid w:val="005E4E02"/>
    <w:rsid w:val="005F6FC3"/>
    <w:rsid w:val="00611419"/>
    <w:rsid w:val="006239BA"/>
    <w:rsid w:val="00677DB4"/>
    <w:rsid w:val="00683AB9"/>
    <w:rsid w:val="006D4490"/>
    <w:rsid w:val="006E2818"/>
    <w:rsid w:val="006F0D05"/>
    <w:rsid w:val="006F2291"/>
    <w:rsid w:val="00731E1A"/>
    <w:rsid w:val="00762C6B"/>
    <w:rsid w:val="00785698"/>
    <w:rsid w:val="007A7C97"/>
    <w:rsid w:val="007B36BC"/>
    <w:rsid w:val="007B5FDC"/>
    <w:rsid w:val="007C58CA"/>
    <w:rsid w:val="0083160B"/>
    <w:rsid w:val="008374AA"/>
    <w:rsid w:val="00841656"/>
    <w:rsid w:val="00852303"/>
    <w:rsid w:val="0088075E"/>
    <w:rsid w:val="008A3E08"/>
    <w:rsid w:val="008B0A96"/>
    <w:rsid w:val="008B2849"/>
    <w:rsid w:val="008D0367"/>
    <w:rsid w:val="008F50FF"/>
    <w:rsid w:val="00934DE3"/>
    <w:rsid w:val="009A489F"/>
    <w:rsid w:val="009A59E9"/>
    <w:rsid w:val="009F7239"/>
    <w:rsid w:val="00A167ED"/>
    <w:rsid w:val="00A57B40"/>
    <w:rsid w:val="00A7794C"/>
    <w:rsid w:val="00A93E4F"/>
    <w:rsid w:val="00AD1768"/>
    <w:rsid w:val="00AE6A12"/>
    <w:rsid w:val="00B01DC3"/>
    <w:rsid w:val="00B06D20"/>
    <w:rsid w:val="00B10C96"/>
    <w:rsid w:val="00B201E0"/>
    <w:rsid w:val="00B258C6"/>
    <w:rsid w:val="00B63CAE"/>
    <w:rsid w:val="00B71FCF"/>
    <w:rsid w:val="00BB0E3E"/>
    <w:rsid w:val="00BC4E78"/>
    <w:rsid w:val="00BF7075"/>
    <w:rsid w:val="00C0733A"/>
    <w:rsid w:val="00C24B9A"/>
    <w:rsid w:val="00CA604C"/>
    <w:rsid w:val="00CD5A82"/>
    <w:rsid w:val="00CD7CA2"/>
    <w:rsid w:val="00D67100"/>
    <w:rsid w:val="00DB109F"/>
    <w:rsid w:val="00DB6055"/>
    <w:rsid w:val="00DF114F"/>
    <w:rsid w:val="00DF2809"/>
    <w:rsid w:val="00E024F4"/>
    <w:rsid w:val="00E524F5"/>
    <w:rsid w:val="00EC1B8E"/>
    <w:rsid w:val="00EC5007"/>
    <w:rsid w:val="00ED5CA1"/>
    <w:rsid w:val="00F700D0"/>
    <w:rsid w:val="00FA261F"/>
    <w:rsid w:val="00FE294F"/>
    <w:rsid w:val="22A46395"/>
    <w:rsid w:val="25893C06"/>
    <w:rsid w:val="2CCA0FD7"/>
    <w:rsid w:val="55DF66D5"/>
    <w:rsid w:val="61024E44"/>
    <w:rsid w:val="6A1A600E"/>
    <w:rsid w:val="7374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其他_"/>
    <w:basedOn w:val="8"/>
    <w:link w:val="14"/>
    <w:qFormat/>
    <w:uiPriority w:val="0"/>
    <w:rPr>
      <w:rFonts w:ascii="宋体" w:hAnsi="宋体" w:eastAsia="宋体" w:cs="宋体"/>
      <w:lang w:val="zh-CN" w:bidi="zh-CN"/>
    </w:rPr>
  </w:style>
  <w:style w:type="paragraph" w:customStyle="1" w:styleId="14">
    <w:name w:val="其他"/>
    <w:basedOn w:val="1"/>
    <w:link w:val="13"/>
    <w:qFormat/>
    <w:uiPriority w:val="0"/>
    <w:pPr>
      <w:jc w:val="left"/>
    </w:pPr>
    <w:rPr>
      <w:rFonts w:ascii="宋体" w:hAnsi="宋体" w:eastAsia="宋体" w:cs="宋体"/>
      <w:sz w:val="21"/>
      <w:lang w:val="zh-CN" w:bidi="zh-CN"/>
    </w:rPr>
  </w:style>
  <w:style w:type="paragraph" w:customStyle="1" w:styleId="15">
    <w:name w:val="表格表头"/>
    <w:qFormat/>
    <w:uiPriority w:val="0"/>
    <w:pPr>
      <w:spacing w:line="240" w:lineRule="exact"/>
      <w:jc w:val="center"/>
    </w:pPr>
    <w:rPr>
      <w:rFonts w:ascii="Times New Roman" w:hAnsi="Times New Roman" w:eastAsia="宋体" w:cs="Times New Roman"/>
      <w:b/>
      <w:bCs/>
      <w:kern w:val="2"/>
      <w:sz w:val="21"/>
      <w:szCs w:val="21"/>
      <w:lang w:val="en-US" w:eastAsia="zh-CN" w:bidi="ar-SA"/>
    </w:rPr>
  </w:style>
  <w:style w:type="paragraph" w:customStyle="1" w:styleId="16">
    <w:name w:val="表格正文"/>
    <w:qFormat/>
    <w:uiPriority w:val="0"/>
    <w:pPr>
      <w:spacing w:line="280" w:lineRule="exact"/>
      <w:contextualSpacing/>
    </w:pPr>
    <w:rPr>
      <w:rFonts w:ascii="宋体" w:hAnsi="宋体" w:eastAsia="宋体" w:cs="Times New Roman"/>
      <w:bCs/>
      <w:kern w:val="2"/>
      <w:sz w:val="21"/>
      <w:szCs w:val="18"/>
      <w:lang w:val="en-US" w:eastAsia="zh-CN" w:bidi="ar-SA"/>
    </w:rPr>
  </w:style>
  <w:style w:type="character" w:customStyle="1" w:styleId="17">
    <w:name w:val="批注框文本 Char"/>
    <w:basedOn w:val="8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3191A0-1EEC-4947-8518-9569B09E42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537</Words>
  <Characters>558</Characters>
  <Lines>83</Lines>
  <Paragraphs>23</Paragraphs>
  <TotalTime>7</TotalTime>
  <ScaleCrop>false</ScaleCrop>
  <LinksUpToDate>false</LinksUpToDate>
  <CharactersWithSpaces>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2025-02-21T07:19:00Z</dcterms:created>
  <dc:creator>xb21cn</dc:creator>
  <cp:lastModifiedBy>Amy</cp:lastModifiedBy>
  <cp:lastPrinted>2026-03-09T09:00:05Z</cp:lastPrinted>
  <dcterms:modified xsi:type="dcterms:W3CDTF">2026-03-09T09:00:34Z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eyJoZGlkIjoiYTBkNGRmYWJlMzVkNmY1MWUwYThiODBkZWVkMTllYWEiLCJ1c2VySWQiOiIyNTY5OTEyNzAifQ==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6AB8624266EC49D1904D2B14205CFA80_12</vt:lpwstr>
  </property>
</Properties>
</file>