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B73D0E">
      <w:pPr>
        <w:keepNext w:val="0"/>
        <w:keepLines w:val="0"/>
        <w:pageBreakBefore w:val="0"/>
        <w:widowControl w:val="0"/>
        <w:kinsoku/>
        <w:wordWrap/>
        <w:overflowPunct/>
        <w:topLinePunct w:val="0"/>
        <w:autoSpaceDE/>
        <w:autoSpaceDN/>
        <w:bidi w:val="0"/>
        <w:adjustRightInd/>
        <w:snapToGrid/>
        <w:spacing w:before="157" w:beforeLines="50"/>
        <w:jc w:val="center"/>
        <w:textAlignment w:val="auto"/>
        <w:rPr>
          <w:rFonts w:hint="eastAsia" w:asciiTheme="majorEastAsia" w:hAnsiTheme="majorEastAsia" w:eastAsiaTheme="majorEastAsia" w:cstheme="majorEastAsia"/>
          <w:b/>
          <w:bCs/>
          <w:sz w:val="36"/>
          <w:szCs w:val="36"/>
          <w:lang w:val="en-US" w:eastAsia="zh-CN"/>
        </w:rPr>
      </w:pPr>
      <w:r>
        <w:rPr>
          <w:rFonts w:hint="eastAsia" w:asciiTheme="majorEastAsia" w:hAnsiTheme="majorEastAsia" w:eastAsiaTheme="majorEastAsia" w:cstheme="majorEastAsia"/>
          <w:b/>
          <w:bCs/>
          <w:sz w:val="36"/>
          <w:szCs w:val="36"/>
          <w:lang w:val="en-US" w:eastAsia="zh-CN"/>
        </w:rPr>
        <w:t>临汾电子技术学校</w:t>
      </w:r>
    </w:p>
    <w:p w14:paraId="6C52410B">
      <w:pPr>
        <w:jc w:val="center"/>
        <w:rPr>
          <w:rFonts w:hint="eastAsia" w:asciiTheme="majorEastAsia" w:hAnsiTheme="majorEastAsia" w:eastAsiaTheme="majorEastAsia" w:cstheme="majorEastAsia"/>
          <w:b/>
          <w:bCs/>
          <w:sz w:val="36"/>
          <w:szCs w:val="36"/>
          <w:lang w:val="en-US" w:eastAsia="zh-CN"/>
        </w:rPr>
      </w:pPr>
      <w:r>
        <w:rPr>
          <w:rFonts w:hint="eastAsia" w:asciiTheme="majorEastAsia" w:hAnsiTheme="majorEastAsia" w:eastAsiaTheme="majorEastAsia" w:cstheme="majorEastAsia"/>
          <w:b/>
          <w:bCs/>
          <w:sz w:val="36"/>
          <w:szCs w:val="36"/>
          <w:lang w:val="en-US" w:eastAsia="zh-CN"/>
        </w:rPr>
        <w:t>----校内实训场所及主要设备</w:t>
      </w:r>
    </w:p>
    <w:p w14:paraId="2CBD7434">
      <w:pPr>
        <w:keepNext w:val="0"/>
        <w:keepLines w:val="0"/>
        <w:pageBreakBefore w:val="0"/>
        <w:widowControl w:val="0"/>
        <w:kinsoku/>
        <w:wordWrap/>
        <w:overflowPunct/>
        <w:topLinePunct w:val="0"/>
        <w:autoSpaceDE/>
        <w:autoSpaceDN/>
        <w:bidi w:val="0"/>
        <w:adjustRightInd/>
        <w:snapToGrid/>
        <w:spacing w:before="157" w:beforeLines="50"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一、实训基地建设指导思想</w:t>
      </w:r>
    </w:p>
    <w:p w14:paraId="169EC7D6">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全面贯彻党的教育方针，积极适应中等职业教育改革和发展的需要，改革实训室管理体制，强化教育资源优化配置和共享，全面提高实训室管理水平和运行绩效水平。实训室建设和运行要紧紧围绕实现培养高技能应用型人才的中等职业教育人才培养目标，保障实践教学活动的有效开展，积极支持专业建设和教学改革，推进实训教学内容和教学方法改革，紧密联系行业企业，探索校企合作的新模式，为培养学生的业务操作技能、职业能力和分析问题、解决问题能力和创新能力提供良好条件。</w:t>
      </w:r>
    </w:p>
    <w:p w14:paraId="10B0D363">
      <w:pPr>
        <w:keepNext w:val="0"/>
        <w:keepLines w:val="0"/>
        <w:pageBreakBefore w:val="0"/>
        <w:widowControl w:val="0"/>
        <w:kinsoku/>
        <w:wordWrap/>
        <w:overflowPunct/>
        <w:topLinePunct w:val="0"/>
        <w:autoSpaceDE/>
        <w:autoSpaceDN/>
        <w:bidi w:val="0"/>
        <w:adjustRightInd/>
        <w:snapToGrid/>
        <w:spacing w:before="157" w:beforeLines="50"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二、实训基地建设原则</w:t>
      </w:r>
    </w:p>
    <w:p w14:paraId="7BF5D025">
      <w:pPr>
        <w:keepNext w:val="0"/>
        <w:keepLines w:val="0"/>
        <w:pageBreakBefore w:val="0"/>
        <w:widowControl w:val="0"/>
        <w:kinsoku/>
        <w:wordWrap/>
        <w:overflowPunct/>
        <w:topLinePunct w:val="0"/>
        <w:autoSpaceDE/>
        <w:autoSpaceDN/>
        <w:bidi w:val="0"/>
        <w:adjustRightInd/>
        <w:snapToGrid/>
        <w:spacing w:before="157" w:beforeLines="50"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实训室建设要遵循布局合理、规模适当、高绩效运行和可持续发展的原则，优先建设量大面广的公共课实训室，优先建设高水平、综合性实训室和实训中心。实训室建设要有利于实践教学活动的开展和学生职业能力、职业素养的培养，要有利于学生综合素质和创新能力的培养，要有利于专业建设和课程建设，有利于推进教学改革、课程改革，有利于产学合作和实现社会服务。实训室建设要适度、够用，要把实训室建设和管理、使用相结合，避免重建设、轻管理以及利用率低等情况的发生，防止闲置浪费。</w:t>
      </w:r>
    </w:p>
    <w:p w14:paraId="15C9CBBE">
      <w:pPr>
        <w:keepNext w:val="0"/>
        <w:keepLines w:val="0"/>
        <w:pageBreakBefore w:val="0"/>
        <w:widowControl w:val="0"/>
        <w:kinsoku/>
        <w:wordWrap/>
        <w:overflowPunct/>
        <w:topLinePunct w:val="0"/>
        <w:autoSpaceDE/>
        <w:autoSpaceDN/>
        <w:bidi w:val="0"/>
        <w:adjustRightInd/>
        <w:snapToGrid/>
        <w:spacing w:before="157" w:beforeLines="50"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三、实训基地建设现状</w:t>
      </w:r>
    </w:p>
    <w:p w14:paraId="2065ED0D">
      <w:pPr>
        <w:keepNext w:val="0"/>
        <w:keepLines w:val="0"/>
        <w:pageBreakBefore w:val="0"/>
        <w:widowControl w:val="0"/>
        <w:kinsoku/>
        <w:wordWrap/>
        <w:overflowPunct/>
        <w:topLinePunct w:val="0"/>
        <w:autoSpaceDE/>
        <w:autoSpaceDN/>
        <w:bidi w:val="0"/>
        <w:adjustRightInd/>
        <w:snapToGrid/>
        <w:spacing w:before="157" w:beforeLines="50"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（一）基地组织领导机构</w:t>
      </w:r>
    </w:p>
    <w:p w14:paraId="6895E865">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为加强实训基地建设，我校成立了以校长牵头的实训基地建设领导小组，成立了实训基地办公室，并配备专职工作人员，同时成立了由实训基地负责人、企业技术骨干、实训基地管理人员以及骨干指导教师 同组成的专门管理机构，明确工作职责，及时研究解决实训基地建设、管理、运行过程中的实际问题，保证了基 建设各项工作有序开展。</w:t>
      </w:r>
    </w:p>
    <w:p w14:paraId="0446D001">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人员，同时成立了由实训基地负责人、企业技术骨干、实训基地管理人员以及骨干指导教师 同组成的专门管理机构，明确工作职责，及时研究解决实训基地建设、管理、运行过程中的实际问题，保证了基 建设各项工作有序开展。</w:t>
      </w:r>
    </w:p>
    <w:p w14:paraId="294E1CBB">
      <w:pPr>
        <w:keepNext w:val="0"/>
        <w:keepLines w:val="0"/>
        <w:pageBreakBefore w:val="0"/>
        <w:widowControl w:val="0"/>
        <w:kinsoku/>
        <w:wordWrap/>
        <w:overflowPunct/>
        <w:topLinePunct w:val="0"/>
        <w:autoSpaceDE/>
        <w:autoSpaceDN/>
        <w:bidi w:val="0"/>
        <w:adjustRightInd/>
        <w:snapToGrid/>
        <w:spacing w:before="313" w:beforeLines="100" w:line="480" w:lineRule="auto"/>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（二）校内实训场所情况</w:t>
      </w:r>
    </w:p>
    <w:p w14:paraId="7992E2DD">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rPr>
          <w:rFonts w:hint="default"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目前，学校拥有现代化的</w:t>
      </w:r>
      <w:r>
        <w:rPr>
          <w:rFonts w:hint="eastAsia" w:asciiTheme="minorEastAsia" w:hAnsiTheme="minorEastAsia" w:cstheme="minorEastAsia"/>
          <w:sz w:val="32"/>
          <w:szCs w:val="32"/>
          <w:lang w:val="en-US" w:eastAsia="zh-CN"/>
        </w:rPr>
        <w:t>7</w:t>
      </w:r>
      <w:r>
        <w:rPr>
          <w:rFonts w:hint="eastAsia" w:asciiTheme="minorEastAsia" w:hAnsiTheme="minorEastAsia" w:eastAsiaTheme="minorEastAsia" w:cstheme="minorEastAsia"/>
          <w:sz w:val="32"/>
          <w:szCs w:val="32"/>
          <w:lang w:val="en-US" w:eastAsia="zh-CN"/>
        </w:rPr>
        <w:t>个实训场所：1.计算机实训室2.社会文化艺术（音乐）实训室3.建筑装饰技术实训室4.新能源汽车5.旅游服务6.机电技术应用</w:t>
      </w:r>
      <w:r>
        <w:rPr>
          <w:rFonts w:hint="eastAsia" w:asciiTheme="minorEastAsia" w:hAnsiTheme="minorEastAsia" w:cstheme="minorEastAsia"/>
          <w:sz w:val="32"/>
          <w:szCs w:val="32"/>
          <w:lang w:val="en-US" w:eastAsia="zh-CN"/>
        </w:rPr>
        <w:t>7.舞蹈室</w:t>
      </w:r>
    </w:p>
    <w:p w14:paraId="48F68576">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both"/>
        <w:textAlignment w:val="auto"/>
        <w:rPr>
          <w:rFonts w:hint="default"/>
          <w:lang w:val="en-US" w:eastAsia="zh-CN"/>
        </w:rPr>
      </w:pPr>
    </w:p>
    <w:p w14:paraId="635752D1">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both"/>
        <w:textAlignment w:val="auto"/>
        <w:rPr>
          <w:rFonts w:hint="default"/>
          <w:lang w:val="en-US" w:eastAsia="zh-CN"/>
        </w:rPr>
      </w:pPr>
    </w:p>
    <w:p w14:paraId="1CB6706D">
      <w:pPr>
        <w:keepNext w:val="0"/>
        <w:keepLines w:val="0"/>
        <w:pageBreakBefore w:val="0"/>
        <w:widowControl w:val="0"/>
        <w:kinsoku/>
        <w:wordWrap/>
        <w:overflowPunct/>
        <w:topLinePunct w:val="0"/>
        <w:autoSpaceDE/>
        <w:autoSpaceDN/>
        <w:bidi w:val="0"/>
        <w:adjustRightInd/>
        <w:snapToGrid/>
        <w:spacing w:line="480" w:lineRule="auto"/>
        <w:ind w:firstLine="640" w:firstLineChars="200"/>
        <w:jc w:val="both"/>
        <w:textAlignment w:val="auto"/>
        <w:rPr>
          <w:rFonts w:hint="eastAsia" w:ascii="楷体" w:hAnsi="楷体" w:eastAsia="楷体" w:cs="楷体"/>
          <w:sz w:val="32"/>
          <w:szCs w:val="32"/>
          <w:lang w:val="en-US" w:eastAsia="zh-CN"/>
        </w:rPr>
      </w:pPr>
    </w:p>
    <w:p w14:paraId="30DDCF39">
      <w:pPr>
        <w:rPr>
          <w:rFonts w:hint="default"/>
          <w:lang w:val="en-US" w:eastAsia="zh-CN"/>
        </w:rPr>
      </w:pPr>
    </w:p>
    <w:p w14:paraId="797E7D26">
      <w:pPr>
        <w:rPr>
          <w:rFonts w:hint="default"/>
          <w:lang w:val="en-US" w:eastAsia="zh-CN"/>
        </w:rPr>
      </w:pPr>
    </w:p>
    <w:p w14:paraId="730346DD">
      <w:pPr>
        <w:jc w:val="center"/>
        <w:rPr>
          <w:rFonts w:hint="default"/>
          <w:lang w:val="en-US" w:eastAsia="zh-CN"/>
        </w:rPr>
      </w:pPr>
      <w:r>
        <w:rPr>
          <w:rFonts w:hint="default"/>
          <w:sz w:val="32"/>
          <w:szCs w:val="32"/>
          <w:lang w:val="en-US" w:eastAsia="zh-CN"/>
        </w:rPr>
        <w:drawing>
          <wp:anchor distT="0" distB="0" distL="114300" distR="114300" simplePos="0" relativeHeight="251659264" behindDoc="0" locked="0" layoutInCell="1" allowOverlap="1">
            <wp:simplePos x="0" y="0"/>
            <wp:positionH relativeFrom="column">
              <wp:posOffset>2540</wp:posOffset>
            </wp:positionH>
            <wp:positionV relativeFrom="paragraph">
              <wp:posOffset>-12065</wp:posOffset>
            </wp:positionV>
            <wp:extent cx="5217795" cy="3427730"/>
            <wp:effectExtent l="63500" t="63500" r="71755" b="71120"/>
            <wp:wrapSquare wrapText="bothSides"/>
            <wp:docPr id="8" name="图片 8" descr="微信图片_20240314113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微信图片_20240314113042"/>
                    <pic:cNvPicPr>
                      <a:picLocks noChangeAspect="1"/>
                    </pic:cNvPicPr>
                  </pic:nvPicPr>
                  <pic:blipFill>
                    <a:blip r:embed="rId4"/>
                    <a:srcRect t="16967" r="5214"/>
                    <a:stretch>
                      <a:fillRect/>
                    </a:stretch>
                  </pic:blipFill>
                  <pic:spPr>
                    <a:xfrm>
                      <a:off x="0" y="0"/>
                      <a:ext cx="5217795" cy="3427730"/>
                    </a:xfrm>
                    <a:prstGeom prst="rect">
                      <a:avLst/>
                    </a:prstGeom>
                    <a:ln w="63500">
                      <a:solidFill>
                        <a:schemeClr val="accent1"/>
                      </a:solidFill>
                    </a:ln>
                  </pic:spPr>
                </pic:pic>
              </a:graphicData>
            </a:graphic>
          </wp:anchor>
        </w:drawing>
      </w:r>
      <w:r>
        <w:rPr>
          <w:rFonts w:hint="eastAsia"/>
          <w:sz w:val="32"/>
          <w:szCs w:val="32"/>
          <w:lang w:val="en-US" w:eastAsia="zh-CN"/>
        </w:rPr>
        <w:t>计算机室</w:t>
      </w:r>
    </w:p>
    <w:p w14:paraId="57BC49EF">
      <w:pPr>
        <w:jc w:val="both"/>
        <w:rPr>
          <w:rFonts w:hint="default"/>
          <w:lang w:val="en-US" w:eastAsia="zh-CN"/>
        </w:rPr>
      </w:pPr>
    </w:p>
    <w:p w14:paraId="4BA504F2">
      <w:pPr>
        <w:rPr>
          <w:rFonts w:hint="default"/>
          <w:lang w:val="en-US" w:eastAsia="zh-CN"/>
        </w:rPr>
      </w:pPr>
      <w:r>
        <w:rPr>
          <w:rFonts w:hint="default"/>
          <w:lang w:val="en-US" w:eastAsia="zh-CN"/>
        </w:rPr>
        <w:drawing>
          <wp:inline distT="0" distB="0" distL="114300" distR="114300">
            <wp:extent cx="5268595" cy="3951605"/>
            <wp:effectExtent l="63500" t="63500" r="78105" b="80645"/>
            <wp:docPr id="2" name="图片 2" descr="微信图片_2024031516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40315160224"/>
                    <pic:cNvPicPr>
                      <a:picLocks noChangeAspect="1"/>
                    </pic:cNvPicPr>
                  </pic:nvPicPr>
                  <pic:blipFill>
                    <a:blip r:embed="rId5"/>
                    <a:stretch>
                      <a:fillRect/>
                    </a:stretch>
                  </pic:blipFill>
                  <pic:spPr>
                    <a:xfrm>
                      <a:off x="0" y="0"/>
                      <a:ext cx="5268595" cy="3951605"/>
                    </a:xfrm>
                    <a:prstGeom prst="rect">
                      <a:avLst/>
                    </a:prstGeom>
                    <a:ln w="63500">
                      <a:solidFill>
                        <a:schemeClr val="accent1"/>
                      </a:solidFill>
                    </a:ln>
                  </pic:spPr>
                </pic:pic>
              </a:graphicData>
            </a:graphic>
          </wp:inline>
        </w:drawing>
      </w:r>
    </w:p>
    <w:p w14:paraId="14FD9D81">
      <w:pPr>
        <w:rPr>
          <w:rFonts w:hint="default"/>
          <w:lang w:val="en-US" w:eastAsia="zh-CN"/>
        </w:rPr>
      </w:pPr>
    </w:p>
    <w:p w14:paraId="5C16A2F3">
      <w:pPr>
        <w:jc w:val="center"/>
        <w:rPr>
          <w:rFonts w:hint="default"/>
          <w:sz w:val="32"/>
          <w:szCs w:val="32"/>
          <w:lang w:val="en-US" w:eastAsia="zh-CN"/>
        </w:rPr>
      </w:pPr>
      <w:r>
        <w:rPr>
          <w:rFonts w:hint="eastAsia"/>
          <w:sz w:val="32"/>
          <w:szCs w:val="32"/>
          <w:lang w:val="en-US" w:eastAsia="zh-CN"/>
        </w:rPr>
        <w:t>计算机室</w:t>
      </w:r>
    </w:p>
    <w:p w14:paraId="103B5DF7">
      <w:pPr>
        <w:rPr>
          <w:rFonts w:hint="default"/>
          <w:lang w:val="en-US" w:eastAsia="zh-CN"/>
        </w:rPr>
      </w:pPr>
      <w:r>
        <w:rPr>
          <w:rFonts w:hint="default"/>
          <w:lang w:val="en-US" w:eastAsia="zh-CN"/>
        </w:rPr>
        <w:drawing>
          <wp:inline distT="0" distB="0" distL="114300" distR="114300">
            <wp:extent cx="5230495" cy="3923030"/>
            <wp:effectExtent l="63500" t="63500" r="78105" b="71120"/>
            <wp:docPr id="1" name="图片 1" descr="微信图片_20240315142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40315142447"/>
                    <pic:cNvPicPr>
                      <a:picLocks noChangeAspect="1"/>
                    </pic:cNvPicPr>
                  </pic:nvPicPr>
                  <pic:blipFill>
                    <a:blip r:embed="rId6"/>
                    <a:stretch>
                      <a:fillRect/>
                    </a:stretch>
                  </pic:blipFill>
                  <pic:spPr>
                    <a:xfrm>
                      <a:off x="0" y="0"/>
                      <a:ext cx="5230495" cy="3923030"/>
                    </a:xfrm>
                    <a:prstGeom prst="rect">
                      <a:avLst/>
                    </a:prstGeom>
                    <a:ln w="63500">
                      <a:solidFill>
                        <a:schemeClr val="accent1"/>
                      </a:solidFill>
                    </a:ln>
                  </pic:spPr>
                </pic:pic>
              </a:graphicData>
            </a:graphic>
          </wp:inline>
        </w:drawing>
      </w:r>
    </w:p>
    <w:p w14:paraId="5593F39B">
      <w:pPr>
        <w:jc w:val="center"/>
        <w:rPr>
          <w:rFonts w:hint="eastAsia"/>
          <w:sz w:val="32"/>
          <w:szCs w:val="32"/>
          <w:lang w:val="en-US" w:eastAsia="zh-CN"/>
        </w:rPr>
      </w:pPr>
      <w:r>
        <w:rPr>
          <w:rFonts w:hint="eastAsia"/>
          <w:sz w:val="32"/>
          <w:szCs w:val="32"/>
          <w:lang w:val="en-US" w:eastAsia="zh-CN"/>
        </w:rPr>
        <w:t>旅游模拟教室</w:t>
      </w:r>
    </w:p>
    <w:p w14:paraId="6C86EEE1">
      <w:pPr>
        <w:jc w:val="center"/>
        <w:rPr>
          <w:rFonts w:hint="eastAsia" w:eastAsiaTheme="minorEastAsia"/>
          <w:sz w:val="32"/>
          <w:szCs w:val="32"/>
          <w:lang w:val="en-US" w:eastAsia="zh-CN"/>
        </w:rPr>
      </w:pPr>
      <w:r>
        <w:rPr>
          <w:sz w:val="32"/>
        </w:rPr>
        <mc:AlternateContent>
          <mc:Choice Requires="wps">
            <w:drawing>
              <wp:anchor distT="0" distB="0" distL="114300" distR="114300" simplePos="0" relativeHeight="251660288" behindDoc="0" locked="0" layoutInCell="1" allowOverlap="1">
                <wp:simplePos x="0" y="0"/>
                <wp:positionH relativeFrom="column">
                  <wp:posOffset>2258060</wp:posOffset>
                </wp:positionH>
                <wp:positionV relativeFrom="paragraph">
                  <wp:posOffset>4149725</wp:posOffset>
                </wp:positionV>
                <wp:extent cx="1651000" cy="391795"/>
                <wp:effectExtent l="0" t="0" r="6350" b="8255"/>
                <wp:wrapNone/>
                <wp:docPr id="10" name="文本框 10"/>
                <wp:cNvGraphicFramePr/>
                <a:graphic xmlns:a="http://schemas.openxmlformats.org/drawingml/2006/main">
                  <a:graphicData uri="http://schemas.microsoft.com/office/word/2010/wordprocessingShape">
                    <wps:wsp>
                      <wps:cNvSpPr txBox="1"/>
                      <wps:spPr>
                        <a:xfrm>
                          <a:off x="2764155" y="9877425"/>
                          <a:ext cx="1651000" cy="39179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01AF3E5B">
                            <w:pPr>
                              <w:rPr>
                                <w:rFonts w:hint="default" w:eastAsiaTheme="minorEastAsia"/>
                                <w:color w:val="auto"/>
                                <w:sz w:val="32"/>
                                <w:szCs w:val="32"/>
                                <w:lang w:val="en-US" w:eastAsia="zh-CN"/>
                              </w:rPr>
                            </w:pPr>
                            <w:r>
                              <w:rPr>
                                <w:rFonts w:hint="eastAsia"/>
                                <w:color w:val="auto"/>
                                <w:sz w:val="32"/>
                                <w:szCs w:val="32"/>
                                <w:lang w:val="en-US" w:eastAsia="zh-CN"/>
                              </w:rPr>
                              <w:t>美术室</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77.8pt;margin-top:326.75pt;height:30.85pt;width:130pt;z-index:251660288;mso-width-relative:page;mso-height-relative:page;" fillcolor="#FFFFFF [3201]" filled="t" stroked="f" coordsize="21600,21600" o:gfxdata="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BYon&#10;5NUAAAALAQAADwAAAAAAAAABACAAAAAiAAAAZHJzL2Rvd25yZXYueG1sUEsBAhQAFAAAAAgAh07i&#10;QDk/20leAgAAnQQAAA4AAAAAAAAAAQAgAAAAJAEAAGRycy9lMm9Eb2MueG1sUEsFBgAAAAAGAAYA&#10;WQEAAPQFAAAAAA==&#10;">
                <v:fill on="t" focussize="0,0"/>
                <v:stroke on="f" weight="0.5pt"/>
                <v:imagedata o:title=""/>
                <o:lock v:ext="edit" aspectratio="f"/>
                <v:textbox>
                  <w:txbxContent>
                    <w:p w14:paraId="01AF3E5B">
                      <w:pPr>
                        <w:rPr>
                          <w:rFonts w:hint="default" w:eastAsiaTheme="minorEastAsia"/>
                          <w:color w:val="auto"/>
                          <w:sz w:val="32"/>
                          <w:szCs w:val="32"/>
                          <w:lang w:val="en-US" w:eastAsia="zh-CN"/>
                        </w:rPr>
                      </w:pPr>
                      <w:r>
                        <w:rPr>
                          <w:rFonts w:hint="eastAsia"/>
                          <w:color w:val="auto"/>
                          <w:sz w:val="32"/>
                          <w:szCs w:val="32"/>
                          <w:lang w:val="en-US" w:eastAsia="zh-CN"/>
                        </w:rPr>
                        <w:t>美术室</w:t>
                      </w:r>
                    </w:p>
                  </w:txbxContent>
                </v:textbox>
              </v:shape>
            </w:pict>
          </mc:Fallback>
        </mc:AlternateContent>
      </w:r>
      <w:r>
        <w:rPr>
          <w:rFonts w:hint="eastAsia" w:eastAsiaTheme="minorEastAsia"/>
          <w:sz w:val="32"/>
          <w:szCs w:val="32"/>
          <w:lang w:val="en-US" w:eastAsia="zh-CN"/>
        </w:rPr>
        <w:drawing>
          <wp:inline distT="0" distB="0" distL="114300" distR="114300">
            <wp:extent cx="5230495" cy="3923030"/>
            <wp:effectExtent l="63500" t="63500" r="78105" b="71120"/>
            <wp:docPr id="3" name="图片 3" descr="微信图片_20240317102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40317102500"/>
                    <pic:cNvPicPr>
                      <a:picLocks noChangeAspect="1"/>
                    </pic:cNvPicPr>
                  </pic:nvPicPr>
                  <pic:blipFill>
                    <a:blip r:embed="rId7"/>
                    <a:stretch>
                      <a:fillRect/>
                    </a:stretch>
                  </pic:blipFill>
                  <pic:spPr>
                    <a:xfrm>
                      <a:off x="0" y="0"/>
                      <a:ext cx="5230495" cy="3923030"/>
                    </a:xfrm>
                    <a:prstGeom prst="rect">
                      <a:avLst/>
                    </a:prstGeom>
                    <a:ln w="63500">
                      <a:solidFill>
                        <a:schemeClr val="accent1"/>
                      </a:solidFill>
                    </a:ln>
                  </pic:spPr>
                </pic:pic>
              </a:graphicData>
            </a:graphic>
          </wp:inline>
        </w:drawing>
      </w:r>
    </w:p>
    <w:p w14:paraId="31D93BFC">
      <w:pPr>
        <w:jc w:val="center"/>
        <w:rPr>
          <w:rFonts w:hint="default"/>
          <w:lang w:val="en-US" w:eastAsia="zh-CN"/>
        </w:rPr>
      </w:pPr>
      <w:r>
        <w:rPr>
          <w:rFonts w:hint="default"/>
          <w:lang w:val="en-US" w:eastAsia="zh-CN"/>
        </w:rPr>
        <w:drawing>
          <wp:inline distT="0" distB="0" distL="114300" distR="114300">
            <wp:extent cx="5179060" cy="3518535"/>
            <wp:effectExtent l="63500" t="63500" r="72390" b="75565"/>
            <wp:docPr id="12" name="图片 12" descr="微信图片_20240314113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微信图片_20240314113606"/>
                    <pic:cNvPicPr>
                      <a:picLocks noChangeAspect="1"/>
                    </pic:cNvPicPr>
                  </pic:nvPicPr>
                  <pic:blipFill>
                    <a:blip r:embed="rId8"/>
                    <a:srcRect t="9448"/>
                    <a:stretch>
                      <a:fillRect/>
                    </a:stretch>
                  </pic:blipFill>
                  <pic:spPr>
                    <a:xfrm>
                      <a:off x="0" y="0"/>
                      <a:ext cx="5179060" cy="3518535"/>
                    </a:xfrm>
                    <a:prstGeom prst="rect">
                      <a:avLst/>
                    </a:prstGeom>
                    <a:ln w="63500">
                      <a:solidFill>
                        <a:schemeClr val="accent1"/>
                      </a:solidFill>
                    </a:ln>
                  </pic:spPr>
                </pic:pic>
              </a:graphicData>
            </a:graphic>
          </wp:inline>
        </w:drawing>
      </w:r>
    </w:p>
    <w:p w14:paraId="265CBCEA">
      <w:pPr>
        <w:jc w:val="center"/>
        <w:rPr>
          <w:rFonts w:hint="eastAsia"/>
          <w:sz w:val="32"/>
          <w:szCs w:val="32"/>
          <w:lang w:val="en-US" w:eastAsia="zh-CN"/>
        </w:rPr>
      </w:pPr>
      <w:bookmarkStart w:id="0" w:name="_GoBack"/>
      <w:bookmarkEnd w:id="0"/>
      <w:r>
        <w:rPr>
          <w:rFonts w:hint="eastAsia"/>
          <w:sz w:val="32"/>
          <w:szCs w:val="32"/>
          <w:lang w:val="en-US" w:eastAsia="zh-CN"/>
        </w:rPr>
        <w:t>音乐室</w:t>
      </w:r>
    </w:p>
    <w:p w14:paraId="1407E05D">
      <w:pPr>
        <w:numPr>
          <w:ilvl w:val="0"/>
          <w:numId w:val="0"/>
        </w:numPr>
        <w:jc w:val="center"/>
        <w:rPr>
          <w:rFonts w:hint="default"/>
          <w:sz w:val="32"/>
          <w:szCs w:val="32"/>
          <w:lang w:val="en-US" w:eastAsia="zh-CN"/>
        </w:rPr>
      </w:pPr>
      <w:r>
        <w:rPr>
          <w:rFonts w:hint="eastAsia"/>
          <w:lang w:val="en-US" w:eastAsia="zh-CN"/>
        </w:rPr>
        <w:drawing>
          <wp:anchor distT="0" distB="0" distL="114300" distR="114300" simplePos="0" relativeHeight="251661312" behindDoc="0" locked="0" layoutInCell="1" allowOverlap="1">
            <wp:simplePos x="0" y="0"/>
            <wp:positionH relativeFrom="column">
              <wp:posOffset>64770</wp:posOffset>
            </wp:positionH>
            <wp:positionV relativeFrom="paragraph">
              <wp:posOffset>151765</wp:posOffset>
            </wp:positionV>
            <wp:extent cx="5267960" cy="3950335"/>
            <wp:effectExtent l="50800" t="50800" r="53340" b="56515"/>
            <wp:wrapSquare wrapText="bothSides"/>
            <wp:docPr id="6" name="图片 6" descr="微信图片_20240523110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微信图片_20240523110313"/>
                    <pic:cNvPicPr>
                      <a:picLocks noChangeAspect="1"/>
                    </pic:cNvPicPr>
                  </pic:nvPicPr>
                  <pic:blipFill>
                    <a:blip r:embed="rId9"/>
                    <a:stretch>
                      <a:fillRect/>
                    </a:stretch>
                  </pic:blipFill>
                  <pic:spPr>
                    <a:xfrm>
                      <a:off x="0" y="0"/>
                      <a:ext cx="5267960" cy="3950335"/>
                    </a:xfrm>
                    <a:prstGeom prst="rect">
                      <a:avLst/>
                    </a:prstGeom>
                    <a:ln w="50800" cmpd="sng">
                      <a:solidFill>
                        <a:schemeClr val="accent1">
                          <a:shade val="50000"/>
                        </a:schemeClr>
                      </a:solidFill>
                      <a:prstDash val="solid"/>
                    </a:ln>
                  </pic:spPr>
                </pic:pic>
              </a:graphicData>
            </a:graphic>
          </wp:anchor>
        </w:drawing>
      </w:r>
      <w:r>
        <w:rPr>
          <w:rFonts w:hint="eastAsia"/>
          <w:sz w:val="32"/>
          <w:szCs w:val="32"/>
          <w:lang w:val="en-US" w:eastAsia="zh-CN"/>
        </w:rPr>
        <w:t>舞蹈室</w:t>
      </w:r>
    </w:p>
    <w:p w14:paraId="20DCF8E4">
      <w:pPr>
        <w:jc w:val="center"/>
        <w:rPr>
          <w:rFonts w:hint="default"/>
          <w:lang w:val="en-US" w:eastAsia="zh-CN"/>
        </w:rPr>
      </w:pPr>
    </w:p>
    <w:p w14:paraId="3872C52A">
      <w:pPr>
        <w:jc w:val="center"/>
        <w:rPr>
          <w:rFonts w:hint="default"/>
          <w:lang w:val="en-US" w:eastAsia="zh-CN"/>
        </w:rPr>
      </w:pPr>
    </w:p>
    <w:p w14:paraId="056E1D31">
      <w:pPr>
        <w:jc w:val="center"/>
        <w:rPr>
          <w:rFonts w:hint="eastAsia"/>
          <w:lang w:val="en-US" w:eastAsia="zh-CN"/>
        </w:rPr>
      </w:pPr>
      <w:r>
        <w:drawing>
          <wp:anchor distT="0" distB="0" distL="114300" distR="114300" simplePos="0" relativeHeight="251662336" behindDoc="0" locked="0" layoutInCell="1" allowOverlap="1">
            <wp:simplePos x="0" y="0"/>
            <wp:positionH relativeFrom="column">
              <wp:posOffset>-67945</wp:posOffset>
            </wp:positionH>
            <wp:positionV relativeFrom="paragraph">
              <wp:posOffset>59055</wp:posOffset>
            </wp:positionV>
            <wp:extent cx="5464175" cy="3691890"/>
            <wp:effectExtent l="53975" t="53975" r="63500" b="64135"/>
            <wp:wrapNone/>
            <wp:docPr id="7" name="图片 7" descr="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片 3"/>
                    <pic:cNvPicPr>
                      <a:picLocks noChangeAspect="1"/>
                    </pic:cNvPicPr>
                  </pic:nvPicPr>
                  <pic:blipFill>
                    <a:blip r:embed="rId10"/>
                    <a:stretch>
                      <a:fillRect/>
                    </a:stretch>
                  </pic:blipFill>
                  <pic:spPr>
                    <a:xfrm>
                      <a:off x="0" y="0"/>
                      <a:ext cx="5464175" cy="3691890"/>
                    </a:xfrm>
                    <a:prstGeom prst="rect">
                      <a:avLst/>
                    </a:prstGeom>
                    <a:ln w="53975">
                      <a:solidFill>
                        <a:schemeClr val="accent1"/>
                      </a:solidFill>
                    </a:ln>
                  </pic:spPr>
                </pic:pic>
              </a:graphicData>
            </a:graphic>
          </wp:anchor>
        </w:drawing>
      </w:r>
    </w:p>
    <w:p w14:paraId="3EA3BA4F">
      <w:pPr>
        <w:bidi w:val="0"/>
        <w:jc w:val="left"/>
        <w:rPr>
          <w:rFonts w:hint="default"/>
          <w:lang w:val="en-US" w:eastAsia="zh-CN"/>
        </w:rPr>
      </w:pPr>
    </w:p>
    <w:p w14:paraId="40B8A1C8">
      <w:pPr>
        <w:bidi w:val="0"/>
        <w:rPr>
          <w:rFonts w:hint="default" w:asciiTheme="minorHAnsi" w:hAnsiTheme="minorHAnsi" w:eastAsiaTheme="minorEastAsia" w:cstheme="minorBidi"/>
          <w:kern w:val="2"/>
          <w:sz w:val="21"/>
          <w:szCs w:val="24"/>
          <w:lang w:val="en-US" w:eastAsia="zh-CN" w:bidi="ar-SA"/>
        </w:rPr>
      </w:pPr>
    </w:p>
    <w:p w14:paraId="63D193D1">
      <w:pPr>
        <w:bidi w:val="0"/>
      </w:pPr>
      <w:r>
        <w:drawing>
          <wp:anchor distT="0" distB="0" distL="114300" distR="114300" simplePos="0" relativeHeight="251662336" behindDoc="0" locked="0" layoutInCell="1" allowOverlap="1">
            <wp:simplePos x="0" y="0"/>
            <wp:positionH relativeFrom="column">
              <wp:posOffset>-60960</wp:posOffset>
            </wp:positionH>
            <wp:positionV relativeFrom="paragraph">
              <wp:posOffset>3925570</wp:posOffset>
            </wp:positionV>
            <wp:extent cx="5421630" cy="3675380"/>
            <wp:effectExtent l="50800" t="50800" r="52070" b="64770"/>
            <wp:wrapNone/>
            <wp:docPr id="9" name="图片 9" descr="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片 2"/>
                    <pic:cNvPicPr>
                      <a:picLocks noChangeAspect="1"/>
                    </pic:cNvPicPr>
                  </pic:nvPicPr>
                  <pic:blipFill>
                    <a:blip r:embed="rId11"/>
                    <a:stretch>
                      <a:fillRect/>
                    </a:stretch>
                  </pic:blipFill>
                  <pic:spPr>
                    <a:xfrm>
                      <a:off x="0" y="0"/>
                      <a:ext cx="5421630" cy="3675380"/>
                    </a:xfrm>
                    <a:prstGeom prst="rect">
                      <a:avLst/>
                    </a:prstGeom>
                    <a:ln w="50800">
                      <a:solidFill>
                        <a:schemeClr val="accent1"/>
                      </a:solidFill>
                    </a:ln>
                  </pic:spPr>
                </pic:pic>
              </a:graphicData>
            </a:graphic>
          </wp:anchor>
        </w:drawing>
      </w:r>
    </w:p>
    <w:p w14:paraId="76102BA0">
      <w:pPr>
        <w:bidi w:val="0"/>
        <w:rPr>
          <w:rFonts w:hint="default" w:asciiTheme="minorHAnsi" w:hAnsiTheme="minorHAnsi" w:eastAsiaTheme="minorEastAsia" w:cstheme="minorBidi"/>
          <w:kern w:val="2"/>
          <w:sz w:val="21"/>
          <w:szCs w:val="24"/>
          <w:lang w:val="en-US" w:eastAsia="zh-CN" w:bidi="ar-SA"/>
        </w:rPr>
      </w:pPr>
    </w:p>
    <w:p w14:paraId="40F2C055">
      <w:pPr>
        <w:bidi w:val="0"/>
        <w:rPr>
          <w:rFonts w:hint="default"/>
          <w:lang w:val="en-US" w:eastAsia="zh-CN"/>
        </w:rPr>
      </w:pPr>
    </w:p>
    <w:p w14:paraId="38BAED9A">
      <w:pPr>
        <w:bidi w:val="0"/>
        <w:rPr>
          <w:rFonts w:hint="default"/>
          <w:lang w:val="en-US" w:eastAsia="zh-CN"/>
        </w:rPr>
      </w:pPr>
    </w:p>
    <w:p w14:paraId="579FFFD9">
      <w:pPr>
        <w:bidi w:val="0"/>
        <w:rPr>
          <w:rFonts w:hint="default"/>
          <w:lang w:val="en-US" w:eastAsia="zh-CN"/>
        </w:rPr>
      </w:pPr>
    </w:p>
    <w:p w14:paraId="54C6E348">
      <w:pPr>
        <w:bidi w:val="0"/>
        <w:rPr>
          <w:rFonts w:hint="default"/>
          <w:lang w:val="en-US" w:eastAsia="zh-CN"/>
        </w:rPr>
      </w:pPr>
    </w:p>
    <w:p w14:paraId="6C6CD20A">
      <w:pPr>
        <w:bidi w:val="0"/>
        <w:rPr>
          <w:rFonts w:hint="default"/>
          <w:lang w:val="en-US" w:eastAsia="zh-CN"/>
        </w:rPr>
      </w:pPr>
    </w:p>
    <w:p w14:paraId="4A5389F3">
      <w:pPr>
        <w:bidi w:val="0"/>
        <w:rPr>
          <w:rFonts w:hint="default"/>
          <w:lang w:val="en-US" w:eastAsia="zh-CN"/>
        </w:rPr>
      </w:pPr>
    </w:p>
    <w:p w14:paraId="7E25CF02">
      <w:pPr>
        <w:bidi w:val="0"/>
        <w:rPr>
          <w:rFonts w:hint="default"/>
          <w:lang w:val="en-US" w:eastAsia="zh-CN"/>
        </w:rPr>
      </w:pPr>
    </w:p>
    <w:p w14:paraId="052DD560">
      <w:pPr>
        <w:bidi w:val="0"/>
        <w:rPr>
          <w:rFonts w:hint="default"/>
          <w:lang w:val="en-US" w:eastAsia="zh-CN"/>
        </w:rPr>
      </w:pPr>
    </w:p>
    <w:p w14:paraId="7A486404">
      <w:pPr>
        <w:bidi w:val="0"/>
        <w:rPr>
          <w:rFonts w:hint="default"/>
          <w:lang w:val="en-US" w:eastAsia="zh-CN"/>
        </w:rPr>
      </w:pPr>
    </w:p>
    <w:p w14:paraId="06625F2E">
      <w:pPr>
        <w:bidi w:val="0"/>
        <w:rPr>
          <w:rFonts w:hint="default"/>
          <w:lang w:val="en-US" w:eastAsia="zh-CN"/>
        </w:rPr>
      </w:pPr>
    </w:p>
    <w:p w14:paraId="3376EF65">
      <w:pPr>
        <w:bidi w:val="0"/>
        <w:rPr>
          <w:rFonts w:hint="default"/>
          <w:lang w:val="en-US" w:eastAsia="zh-CN"/>
        </w:rPr>
      </w:pPr>
    </w:p>
    <w:p w14:paraId="27E4F633">
      <w:pPr>
        <w:bidi w:val="0"/>
        <w:rPr>
          <w:rFonts w:hint="default"/>
          <w:lang w:val="en-US" w:eastAsia="zh-CN"/>
        </w:rPr>
      </w:pPr>
    </w:p>
    <w:p w14:paraId="5A840653">
      <w:pPr>
        <w:bidi w:val="0"/>
        <w:rPr>
          <w:rFonts w:hint="default"/>
          <w:lang w:val="en-US" w:eastAsia="zh-CN"/>
        </w:rPr>
      </w:pPr>
    </w:p>
    <w:p w14:paraId="5E5B4F8E">
      <w:pPr>
        <w:bidi w:val="0"/>
        <w:rPr>
          <w:rFonts w:hint="default"/>
          <w:lang w:val="en-US" w:eastAsia="zh-CN"/>
        </w:rPr>
      </w:pPr>
    </w:p>
    <w:p w14:paraId="5E964DA3">
      <w:pPr>
        <w:bidi w:val="0"/>
        <w:rPr>
          <w:rFonts w:hint="default"/>
          <w:lang w:val="en-US" w:eastAsia="zh-CN"/>
        </w:rPr>
      </w:pPr>
    </w:p>
    <w:p w14:paraId="03A9546D">
      <w:pPr>
        <w:tabs>
          <w:tab w:val="left" w:pos="3357"/>
        </w:tabs>
        <w:bidi w:val="0"/>
        <w:jc w:val="left"/>
        <w:rPr>
          <w:rFonts w:hint="default"/>
          <w:lang w:val="en-US" w:eastAsia="zh-CN"/>
        </w:rPr>
      </w:pPr>
      <w:r>
        <w:rPr>
          <w:rFonts w:hint="eastAsia"/>
          <w:lang w:val="en-US" w:eastAsia="zh-CN"/>
        </w:rPr>
        <w:tab/>
      </w:r>
      <w:r>
        <w:rPr>
          <w:rFonts w:hint="eastAsia" w:asciiTheme="minorEastAsia" w:hAnsiTheme="minorEastAsia" w:eastAsiaTheme="minorEastAsia" w:cstheme="minorEastAsia"/>
          <w:sz w:val="32"/>
          <w:szCs w:val="32"/>
          <w:lang w:val="en-US" w:eastAsia="zh-CN"/>
        </w:rPr>
        <w:t>新能源汽车</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wYjQ1MmE3YTVhODk3NDUzZmM0NWE0YzhlNWVhYTYifQ=="/>
    <w:docVar w:name="KSO_WPS_MARK_KEY" w:val="3c69bc83-16c4-4d97-be9d-611132e2339e"/>
  </w:docVars>
  <w:rsids>
    <w:rsidRoot w:val="00000000"/>
    <w:rsid w:val="04A75FA3"/>
    <w:rsid w:val="0D9531FD"/>
    <w:rsid w:val="170C4BC0"/>
    <w:rsid w:val="2BA67D19"/>
    <w:rsid w:val="48A51F8B"/>
    <w:rsid w:val="503B0218"/>
    <w:rsid w:val="52AB0701"/>
    <w:rsid w:val="533E5A9F"/>
    <w:rsid w:val="57845F30"/>
    <w:rsid w:val="5CB470EC"/>
    <w:rsid w:val="69963735"/>
    <w:rsid w:val="6C757EDD"/>
    <w:rsid w:val="7E575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871</Words>
  <Characters>891</Characters>
  <Lines>0</Lines>
  <Paragraphs>0</Paragraphs>
  <TotalTime>1</TotalTime>
  <ScaleCrop>false</ScaleCrop>
  <LinksUpToDate>false</LinksUpToDate>
  <CharactersWithSpaces>896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2024-03-14T02:29:00Z</dcterms:created>
  <dc:creator>Administrator</dc:creator>
  <cp:lastModifiedBy>改改</cp:lastModifiedBy>
  <dcterms:modified xsi:type="dcterms:W3CDTF">2025-03-09T07:59:31Z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743E5E659816468E85866350138098EA_13</vt:lpwstr>
  </property>
  <property fmtid="{D5CDD505-2E9C-101B-9397-08002B2CF9AE}" pid="4" name="KSOTemplateDocerSaveRecord">
    <vt:lpwstr>eyJoZGlkIjoiZTQwYjQ1MmE3YTVhODk3NDUzZmM0NWE0YzhlNWVhYTYiLCJ1c2VySWQiOiIzMjY5ODQwNTIifQ==</vt:lpwstr>
  </property>
</Properties>
</file>